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78E6A" w14:textId="662CAB71" w:rsidR="002253D4" w:rsidRDefault="002253D4" w:rsidP="00571892">
      <w:pPr>
        <w:spacing w:afterLines="40" w:after="96" w:line="276" w:lineRule="auto"/>
        <w:ind w:left="142"/>
        <w:jc w:val="both"/>
        <w:rPr>
          <w:rFonts w:ascii="Century Gothic" w:hAnsi="Century Gothic"/>
          <w:color w:val="FF3399"/>
        </w:rPr>
      </w:pPr>
      <w:r>
        <w:rPr>
          <w:rFonts w:ascii="Century Gothic" w:hAnsi="Century Gothic"/>
          <w:noProof/>
          <w:color w:val="FF3399"/>
        </w:rPr>
        <w:drawing>
          <wp:anchor distT="0" distB="0" distL="114300" distR="114300" simplePos="0" relativeHeight="251658240" behindDoc="0" locked="0" layoutInCell="1" allowOverlap="1" wp14:anchorId="72972915" wp14:editId="7FE3D44E">
            <wp:simplePos x="0" y="0"/>
            <wp:positionH relativeFrom="page">
              <wp:align>right</wp:align>
            </wp:positionH>
            <wp:positionV relativeFrom="margin">
              <wp:align>top</wp:align>
            </wp:positionV>
            <wp:extent cx="7572375" cy="935890"/>
            <wp:effectExtent l="0" t="0" r="0" b="0"/>
            <wp:wrapSquare wrapText="bothSides"/>
            <wp:docPr id="2105137442" name="Picture 2"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137442" name="Picture 2" descr="P1#y1"/>
                    <pic:cNvPicPr/>
                  </pic:nvPicPr>
                  <pic:blipFill>
                    <a:blip r:embed="rId7">
                      <a:extLst>
                        <a:ext uri="{28A0092B-C50C-407E-A947-70E740481C1C}">
                          <a14:useLocalDpi xmlns:a14="http://schemas.microsoft.com/office/drawing/2010/main" val="0"/>
                        </a:ext>
                      </a:extLst>
                    </a:blip>
                    <a:stretch>
                      <a:fillRect/>
                    </a:stretch>
                  </pic:blipFill>
                  <pic:spPr>
                    <a:xfrm>
                      <a:off x="0" y="0"/>
                      <a:ext cx="7572375" cy="935890"/>
                    </a:xfrm>
                    <a:prstGeom prst="rect">
                      <a:avLst/>
                    </a:prstGeom>
                  </pic:spPr>
                </pic:pic>
              </a:graphicData>
            </a:graphic>
            <wp14:sizeRelH relativeFrom="page">
              <wp14:pctWidth>0</wp14:pctWidth>
            </wp14:sizeRelH>
            <wp14:sizeRelV relativeFrom="page">
              <wp14:pctHeight>0</wp14:pctHeight>
            </wp14:sizeRelV>
          </wp:anchor>
        </w:drawing>
      </w:r>
    </w:p>
    <w:p w14:paraId="44F862AF" w14:textId="3A2031E9" w:rsidR="002253D4" w:rsidRPr="002F49AB" w:rsidRDefault="002253D4" w:rsidP="00571892">
      <w:pPr>
        <w:spacing w:afterLines="40" w:after="96" w:line="276" w:lineRule="auto"/>
        <w:ind w:left="720"/>
        <w:jc w:val="right"/>
        <w:rPr>
          <w:rFonts w:ascii="Century Gothic" w:hAnsi="Century Gothic"/>
          <w:b/>
          <w:bCs/>
          <w:color w:val="747474" w:themeColor="background2" w:themeShade="80"/>
          <w:sz w:val="18"/>
          <w:szCs w:val="18"/>
        </w:rPr>
      </w:pPr>
      <w:r w:rsidRPr="002F49AB">
        <w:rPr>
          <w:rFonts w:ascii="Century Gothic" w:hAnsi="Century Gothic"/>
          <w:b/>
          <w:bCs/>
          <w:color w:val="747474" w:themeColor="background2" w:themeShade="80"/>
          <w:sz w:val="18"/>
          <w:szCs w:val="18"/>
        </w:rPr>
        <w:t>Δελτίο Τύπου</w:t>
      </w:r>
    </w:p>
    <w:p w14:paraId="07EEA088" w14:textId="77777777" w:rsidR="002253D4" w:rsidRPr="002F49AB" w:rsidRDefault="002253D4" w:rsidP="00571892">
      <w:pPr>
        <w:spacing w:afterLines="40" w:after="96" w:line="276" w:lineRule="auto"/>
        <w:ind w:left="720"/>
        <w:jc w:val="right"/>
        <w:rPr>
          <w:rFonts w:ascii="Century Gothic" w:hAnsi="Century Gothic"/>
          <w:b/>
          <w:bCs/>
          <w:color w:val="747474" w:themeColor="background2" w:themeShade="80"/>
          <w:sz w:val="18"/>
          <w:szCs w:val="18"/>
        </w:rPr>
      </w:pPr>
      <w:r w:rsidRPr="002F49AB">
        <w:rPr>
          <w:rFonts w:ascii="Century Gothic" w:hAnsi="Century Gothic"/>
          <w:b/>
          <w:bCs/>
          <w:color w:val="747474" w:themeColor="background2" w:themeShade="80"/>
          <w:sz w:val="18"/>
          <w:szCs w:val="18"/>
        </w:rPr>
        <w:t>11/2/2026</w:t>
      </w:r>
    </w:p>
    <w:p w14:paraId="6891236C" w14:textId="77777777" w:rsidR="002253D4" w:rsidRPr="002F49AB" w:rsidRDefault="002253D4" w:rsidP="00571892">
      <w:pPr>
        <w:spacing w:afterLines="40" w:after="96" w:line="276" w:lineRule="auto"/>
        <w:ind w:left="720"/>
        <w:jc w:val="right"/>
        <w:rPr>
          <w:rFonts w:ascii="Century Gothic" w:hAnsi="Century Gothic"/>
          <w:b/>
          <w:bCs/>
          <w:color w:val="747474" w:themeColor="background2" w:themeShade="80"/>
          <w:sz w:val="18"/>
          <w:szCs w:val="18"/>
        </w:rPr>
      </w:pPr>
      <w:r w:rsidRPr="002F49AB">
        <w:rPr>
          <w:rFonts w:ascii="Century Gothic" w:hAnsi="Century Gothic"/>
          <w:b/>
          <w:bCs/>
          <w:color w:val="747474" w:themeColor="background2" w:themeShade="80"/>
          <w:sz w:val="18"/>
          <w:szCs w:val="18"/>
        </w:rPr>
        <w:t>Παράκληση για δημοσίευση</w:t>
      </w:r>
    </w:p>
    <w:p w14:paraId="34550673" w14:textId="77777777" w:rsidR="002253D4" w:rsidRDefault="002253D4" w:rsidP="00571892">
      <w:pPr>
        <w:spacing w:afterLines="40" w:after="96" w:line="276" w:lineRule="auto"/>
        <w:ind w:left="720"/>
        <w:jc w:val="both"/>
        <w:rPr>
          <w:rFonts w:ascii="Century Gothic" w:hAnsi="Century Gothic"/>
          <w:color w:val="FF3399"/>
        </w:rPr>
      </w:pPr>
    </w:p>
    <w:p w14:paraId="01521D11" w14:textId="41519028" w:rsidR="00ED2533" w:rsidRPr="00571892" w:rsidRDefault="002253D4" w:rsidP="00571892">
      <w:pPr>
        <w:spacing w:afterLines="40" w:after="96" w:line="276" w:lineRule="auto"/>
        <w:jc w:val="both"/>
        <w:rPr>
          <w:rFonts w:ascii="Century Gothic" w:hAnsi="Century Gothic"/>
          <w:b/>
          <w:bCs/>
          <w:color w:val="FF3399"/>
          <w:sz w:val="28"/>
          <w:szCs w:val="28"/>
        </w:rPr>
      </w:pPr>
      <w:r w:rsidRPr="00571892">
        <w:rPr>
          <w:rFonts w:ascii="Century Gothic" w:hAnsi="Century Gothic"/>
          <w:b/>
          <w:bCs/>
          <w:color w:val="FF3399"/>
          <w:sz w:val="28"/>
          <w:szCs w:val="28"/>
        </w:rPr>
        <w:t>3</w:t>
      </w:r>
      <w:r w:rsidR="003D7B2C" w:rsidRPr="00571892">
        <w:rPr>
          <w:rFonts w:ascii="Century Gothic" w:hAnsi="Century Gothic"/>
          <w:b/>
          <w:bCs/>
          <w:color w:val="FF3399"/>
          <w:sz w:val="28"/>
          <w:szCs w:val="28"/>
        </w:rPr>
        <w:t xml:space="preserve">ο Συνέδριο Ασθενών «Ο καρκίνος του μαστού στην Ελλάδα σήμερα» </w:t>
      </w:r>
    </w:p>
    <w:p w14:paraId="757BF079" w14:textId="4F36B888" w:rsidR="003D7B2C" w:rsidRPr="00571892" w:rsidRDefault="003D7B2C" w:rsidP="00571892">
      <w:pPr>
        <w:spacing w:afterLines="40" w:after="96" w:line="276" w:lineRule="auto"/>
        <w:jc w:val="both"/>
        <w:rPr>
          <w:rFonts w:ascii="Century Gothic" w:hAnsi="Century Gothic"/>
          <w:b/>
          <w:bCs/>
          <w:color w:val="002060"/>
          <w:sz w:val="28"/>
          <w:szCs w:val="28"/>
        </w:rPr>
      </w:pPr>
      <w:r w:rsidRPr="00571892">
        <w:rPr>
          <w:rFonts w:ascii="Century Gothic" w:hAnsi="Century Gothic"/>
          <w:b/>
          <w:bCs/>
          <w:color w:val="002060"/>
          <w:sz w:val="28"/>
          <w:szCs w:val="28"/>
        </w:rPr>
        <w:t>13 &amp; 14 Μαρτίου 2026 | Titania Hotel Athens</w:t>
      </w:r>
    </w:p>
    <w:p w14:paraId="3F41738D" w14:textId="77777777" w:rsidR="00571892" w:rsidRDefault="00571892" w:rsidP="00571892">
      <w:pPr>
        <w:spacing w:afterLines="40" w:after="96" w:line="276" w:lineRule="auto"/>
        <w:jc w:val="both"/>
        <w:rPr>
          <w:rFonts w:ascii="Century Gothic" w:hAnsi="Century Gothic"/>
          <w:color w:val="747474" w:themeColor="background2" w:themeShade="80"/>
        </w:rPr>
      </w:pPr>
    </w:p>
    <w:p w14:paraId="2EC55A8D" w14:textId="5F25913B" w:rsidR="003D7B2C" w:rsidRPr="00635FFC" w:rsidRDefault="003D7B2C" w:rsidP="00571892">
      <w:pPr>
        <w:spacing w:afterLines="40" w:after="96" w:line="276" w:lineRule="auto"/>
        <w:jc w:val="both"/>
        <w:rPr>
          <w:rFonts w:ascii="Century Gothic" w:hAnsi="Century Gothic"/>
          <w:color w:val="747474" w:themeColor="background2" w:themeShade="80"/>
          <w:sz w:val="18"/>
          <w:szCs w:val="18"/>
        </w:rPr>
      </w:pPr>
      <w:r w:rsidRPr="00635FFC">
        <w:rPr>
          <w:rFonts w:ascii="Century Gothic" w:hAnsi="Century Gothic"/>
          <w:color w:val="747474" w:themeColor="background2" w:themeShade="80"/>
          <w:sz w:val="18"/>
          <w:szCs w:val="18"/>
        </w:rPr>
        <w:t xml:space="preserve">Ο Πανελλήνιος Σύλλογος Γυναικών με Καρκίνο Μαστού «Άλμα Ζωής» διοργανώνει </w:t>
      </w:r>
      <w:r w:rsidR="00C25DCE" w:rsidRPr="00635FFC">
        <w:rPr>
          <w:rFonts w:ascii="Century Gothic" w:hAnsi="Century Gothic"/>
          <w:color w:val="747474" w:themeColor="background2" w:themeShade="80"/>
          <w:sz w:val="18"/>
          <w:szCs w:val="18"/>
        </w:rPr>
        <w:t xml:space="preserve">το </w:t>
      </w:r>
      <w:r w:rsidR="00C25DCE" w:rsidRPr="00635FFC">
        <w:rPr>
          <w:rFonts w:ascii="Century Gothic" w:hAnsi="Century Gothic"/>
          <w:b/>
          <w:bCs/>
          <w:color w:val="747474" w:themeColor="background2" w:themeShade="80"/>
          <w:sz w:val="18"/>
          <w:szCs w:val="18"/>
        </w:rPr>
        <w:t>3</w:t>
      </w:r>
      <w:r w:rsidR="00C25DCE" w:rsidRPr="00635FFC">
        <w:rPr>
          <w:rFonts w:ascii="Century Gothic" w:hAnsi="Century Gothic"/>
          <w:b/>
          <w:bCs/>
          <w:color w:val="747474" w:themeColor="background2" w:themeShade="80"/>
          <w:sz w:val="18"/>
          <w:szCs w:val="18"/>
          <w:vertAlign w:val="superscript"/>
        </w:rPr>
        <w:t>ο</w:t>
      </w:r>
      <w:r w:rsidR="00C25DCE" w:rsidRPr="00635FFC">
        <w:rPr>
          <w:rFonts w:ascii="Century Gothic" w:hAnsi="Century Gothic"/>
          <w:b/>
          <w:bCs/>
          <w:color w:val="747474" w:themeColor="background2" w:themeShade="80"/>
          <w:sz w:val="18"/>
          <w:szCs w:val="18"/>
        </w:rPr>
        <w:t xml:space="preserve"> </w:t>
      </w:r>
      <w:r w:rsidRPr="00635FFC">
        <w:rPr>
          <w:rFonts w:ascii="Century Gothic" w:hAnsi="Century Gothic"/>
          <w:b/>
          <w:bCs/>
          <w:color w:val="747474" w:themeColor="background2" w:themeShade="80"/>
          <w:sz w:val="18"/>
          <w:szCs w:val="18"/>
        </w:rPr>
        <w:t>Συνέδριο Ασθενών</w:t>
      </w:r>
      <w:r w:rsidRPr="00635FFC">
        <w:rPr>
          <w:rFonts w:ascii="Century Gothic" w:hAnsi="Century Gothic"/>
          <w:color w:val="747474" w:themeColor="background2" w:themeShade="80"/>
          <w:sz w:val="18"/>
          <w:szCs w:val="18"/>
        </w:rPr>
        <w:t xml:space="preserve"> </w:t>
      </w:r>
      <w:r w:rsidR="00C25DCE" w:rsidRPr="00635FFC">
        <w:rPr>
          <w:rFonts w:ascii="Century Gothic" w:hAnsi="Century Gothic"/>
          <w:color w:val="747474" w:themeColor="background2" w:themeShade="80"/>
          <w:sz w:val="18"/>
          <w:szCs w:val="18"/>
        </w:rPr>
        <w:t xml:space="preserve">με τίτλο </w:t>
      </w:r>
      <w:r w:rsidRPr="00635FFC">
        <w:rPr>
          <w:rFonts w:ascii="Century Gothic" w:hAnsi="Century Gothic"/>
          <w:b/>
          <w:bCs/>
          <w:color w:val="747474" w:themeColor="background2" w:themeShade="80"/>
          <w:sz w:val="18"/>
          <w:szCs w:val="18"/>
        </w:rPr>
        <w:t>«Ο καρκίνος του μαστού στην Ελλάδα σήμερα»,</w:t>
      </w:r>
      <w:r w:rsidRPr="00635FFC">
        <w:rPr>
          <w:rFonts w:ascii="Century Gothic" w:hAnsi="Century Gothic"/>
          <w:color w:val="747474" w:themeColor="background2" w:themeShade="80"/>
          <w:sz w:val="18"/>
          <w:szCs w:val="18"/>
        </w:rPr>
        <w:t xml:space="preserve"> το οποίο θα πραγματοποιηθεί την </w:t>
      </w:r>
      <w:r w:rsidRPr="00635FFC">
        <w:rPr>
          <w:rFonts w:ascii="Century Gothic" w:hAnsi="Century Gothic"/>
          <w:b/>
          <w:bCs/>
          <w:color w:val="747474" w:themeColor="background2" w:themeShade="80"/>
          <w:sz w:val="18"/>
          <w:szCs w:val="18"/>
        </w:rPr>
        <w:t>Παρασκευή 13 και το Σάββατο 14 Μαρτίου 2026, στο Titania Hotel Athens</w:t>
      </w:r>
      <w:r w:rsidR="002F49AB" w:rsidRPr="00635FFC">
        <w:rPr>
          <w:rFonts w:ascii="Century Gothic" w:hAnsi="Century Gothic"/>
          <w:color w:val="747474" w:themeColor="background2" w:themeShade="80"/>
          <w:sz w:val="18"/>
          <w:szCs w:val="18"/>
        </w:rPr>
        <w:t xml:space="preserve"> (Πανεπιστημίου 52, Αθήνα)</w:t>
      </w:r>
      <w:r w:rsidR="00C25DCE" w:rsidRPr="00635FFC">
        <w:rPr>
          <w:rFonts w:ascii="Century Gothic" w:hAnsi="Century Gothic"/>
          <w:color w:val="747474" w:themeColor="background2" w:themeShade="80"/>
          <w:sz w:val="18"/>
          <w:szCs w:val="18"/>
        </w:rPr>
        <w:t>.</w:t>
      </w:r>
    </w:p>
    <w:p w14:paraId="2FBF85D8" w14:textId="2D9F0881" w:rsidR="0066575E" w:rsidRPr="00635FFC" w:rsidRDefault="0066575E" w:rsidP="00571892">
      <w:pPr>
        <w:spacing w:afterLines="40" w:after="96" w:line="276" w:lineRule="auto"/>
        <w:jc w:val="both"/>
        <w:rPr>
          <w:rFonts w:ascii="Century Gothic" w:hAnsi="Century Gothic"/>
          <w:color w:val="747474" w:themeColor="background2" w:themeShade="80"/>
          <w:sz w:val="18"/>
          <w:szCs w:val="18"/>
        </w:rPr>
      </w:pPr>
      <w:r w:rsidRPr="00635FFC">
        <w:rPr>
          <w:rFonts w:ascii="Century Gothic" w:hAnsi="Century Gothic"/>
          <w:color w:val="747474" w:themeColor="background2" w:themeShade="80"/>
          <w:sz w:val="18"/>
          <w:szCs w:val="18"/>
        </w:rPr>
        <w:t xml:space="preserve">Το Συνέδριο αποτελεί </w:t>
      </w:r>
      <w:r w:rsidRPr="00635FFC">
        <w:rPr>
          <w:rFonts w:ascii="Century Gothic" w:hAnsi="Century Gothic"/>
          <w:b/>
          <w:bCs/>
          <w:color w:val="747474" w:themeColor="background2" w:themeShade="80"/>
          <w:sz w:val="18"/>
          <w:szCs w:val="18"/>
        </w:rPr>
        <w:t>μια ουσιαστική πρωτοβουλία για την ενδυνάμωση της φωνής των ασθενών</w:t>
      </w:r>
      <w:r w:rsidRPr="00635FFC">
        <w:rPr>
          <w:rFonts w:ascii="Century Gothic" w:hAnsi="Century Gothic"/>
          <w:color w:val="747474" w:themeColor="background2" w:themeShade="80"/>
          <w:sz w:val="18"/>
          <w:szCs w:val="18"/>
        </w:rPr>
        <w:t xml:space="preserve"> και την ενημέρωση κάθε γυναίκας για θέματα που αφορούν την υγεία του μαστού.</w:t>
      </w:r>
    </w:p>
    <w:p w14:paraId="49307A62" w14:textId="1CA8365A" w:rsidR="007F7222" w:rsidRPr="00635FFC" w:rsidRDefault="00642C4D" w:rsidP="00571892">
      <w:pPr>
        <w:spacing w:afterLines="40" w:after="96" w:line="276" w:lineRule="auto"/>
        <w:jc w:val="both"/>
        <w:rPr>
          <w:rFonts w:ascii="Century Gothic" w:hAnsi="Century Gothic"/>
          <w:color w:val="747474" w:themeColor="background2" w:themeShade="80"/>
          <w:sz w:val="18"/>
          <w:szCs w:val="18"/>
        </w:rPr>
      </w:pPr>
      <w:r w:rsidRPr="00635FFC">
        <w:rPr>
          <w:rFonts w:ascii="Century Gothic" w:hAnsi="Century Gothic"/>
          <w:b/>
          <w:bCs/>
          <w:color w:val="747474" w:themeColor="background2" w:themeShade="80"/>
          <w:sz w:val="18"/>
          <w:szCs w:val="18"/>
        </w:rPr>
        <w:t>Στόχος του συνεδρίου</w:t>
      </w:r>
      <w:r w:rsidRPr="00635FFC">
        <w:rPr>
          <w:rFonts w:ascii="Century Gothic" w:hAnsi="Century Gothic"/>
          <w:color w:val="747474" w:themeColor="background2" w:themeShade="80"/>
          <w:sz w:val="18"/>
          <w:szCs w:val="18"/>
        </w:rPr>
        <w:t xml:space="preserve"> </w:t>
      </w:r>
      <w:r w:rsidR="00D301B6" w:rsidRPr="00635FFC">
        <w:rPr>
          <w:rFonts w:ascii="Century Gothic" w:hAnsi="Century Gothic"/>
          <w:color w:val="747474" w:themeColor="background2" w:themeShade="80"/>
          <w:sz w:val="18"/>
          <w:szCs w:val="18"/>
        </w:rPr>
        <w:t>είναι η διαρκής παρακολούθηση των εξελίξεων στην αντιμετώπιση και διαχείριση του καρκίνου του μαστού</w:t>
      </w:r>
      <w:r w:rsidR="0066575E" w:rsidRPr="00635FFC">
        <w:rPr>
          <w:rFonts w:ascii="Century Gothic" w:hAnsi="Century Gothic"/>
          <w:color w:val="747474" w:themeColor="background2" w:themeShade="80"/>
          <w:sz w:val="18"/>
          <w:szCs w:val="18"/>
        </w:rPr>
        <w:t>, στην Ελλάδα του σήμερα</w:t>
      </w:r>
      <w:r w:rsidR="00D301B6" w:rsidRPr="00635FFC">
        <w:rPr>
          <w:rFonts w:ascii="Century Gothic" w:hAnsi="Century Gothic"/>
          <w:color w:val="747474" w:themeColor="background2" w:themeShade="80"/>
          <w:sz w:val="18"/>
          <w:szCs w:val="18"/>
        </w:rPr>
        <w:t>, με έμφαση στις ανάγκες και την ποιότητα ζωής</w:t>
      </w:r>
      <w:r w:rsidR="00571892" w:rsidRPr="00635FFC">
        <w:rPr>
          <w:rFonts w:ascii="Century Gothic" w:hAnsi="Century Gothic"/>
          <w:color w:val="747474" w:themeColor="background2" w:themeShade="80"/>
          <w:sz w:val="18"/>
          <w:szCs w:val="18"/>
        </w:rPr>
        <w:t xml:space="preserve"> των ασθενών.</w:t>
      </w:r>
    </w:p>
    <w:p w14:paraId="436CDA41" w14:textId="77777777" w:rsidR="00571892" w:rsidRPr="00635FFC" w:rsidRDefault="00571892" w:rsidP="00571892">
      <w:pPr>
        <w:spacing w:afterLines="40" w:after="96" w:line="276" w:lineRule="auto"/>
        <w:jc w:val="both"/>
        <w:rPr>
          <w:rFonts w:ascii="Century Gothic" w:hAnsi="Century Gothic"/>
          <w:color w:val="747474" w:themeColor="background2" w:themeShade="80"/>
          <w:sz w:val="18"/>
          <w:szCs w:val="18"/>
        </w:rPr>
      </w:pPr>
    </w:p>
    <w:p w14:paraId="6AD90D7B" w14:textId="77777777" w:rsidR="00571892" w:rsidRPr="00635FFC" w:rsidRDefault="002F49AB" w:rsidP="00571892">
      <w:pPr>
        <w:spacing w:afterLines="40" w:after="96" w:line="276" w:lineRule="auto"/>
        <w:jc w:val="both"/>
        <w:rPr>
          <w:rFonts w:ascii="Century Gothic" w:hAnsi="Century Gothic"/>
          <w:b/>
          <w:bCs/>
          <w:color w:val="FF3399"/>
        </w:rPr>
      </w:pPr>
      <w:r w:rsidRPr="00635FFC">
        <w:rPr>
          <w:rFonts w:ascii="Century Gothic" w:hAnsi="Century Gothic"/>
          <w:b/>
          <w:bCs/>
          <w:color w:val="FF3399"/>
        </w:rPr>
        <w:t>Θεματολογία</w:t>
      </w:r>
    </w:p>
    <w:p w14:paraId="3D011C48" w14:textId="6A6A434C" w:rsidR="00642C4D" w:rsidRPr="00635FFC" w:rsidRDefault="00642C4D" w:rsidP="00571892">
      <w:pPr>
        <w:spacing w:afterLines="40" w:after="96" w:line="276" w:lineRule="auto"/>
        <w:jc w:val="both"/>
        <w:rPr>
          <w:rFonts w:ascii="Century Gothic" w:hAnsi="Century Gothic"/>
          <w:b/>
          <w:bCs/>
          <w:color w:val="747474" w:themeColor="background2" w:themeShade="80"/>
          <w:sz w:val="18"/>
          <w:szCs w:val="18"/>
        </w:rPr>
      </w:pPr>
      <w:r w:rsidRPr="00635FFC">
        <w:rPr>
          <w:rFonts w:ascii="Century Gothic" w:hAnsi="Century Gothic"/>
          <w:b/>
          <w:bCs/>
          <w:color w:val="747474" w:themeColor="background2" w:themeShade="80"/>
          <w:sz w:val="18"/>
          <w:szCs w:val="18"/>
        </w:rPr>
        <w:t>Τα δύο πρώτα συνέδρια</w:t>
      </w:r>
      <w:r w:rsidRPr="00635FFC">
        <w:rPr>
          <w:rFonts w:ascii="Century Gothic" w:hAnsi="Century Gothic"/>
          <w:color w:val="747474" w:themeColor="background2" w:themeShade="80"/>
          <w:sz w:val="18"/>
          <w:szCs w:val="18"/>
        </w:rPr>
        <w:t xml:space="preserve"> ανέδειξαν πόσο σημαντικό είναι για τις γυναίκες με εμπειρία καρκίνου μαστού να έχουν πρόσβαση σε αξιόπιστη ενημέρωση, ενώ η μεγάλη συμμετοχή </w:t>
      </w:r>
      <w:r w:rsidRPr="00635FFC">
        <w:rPr>
          <w:rFonts w:ascii="Century Gothic" w:hAnsi="Century Gothic"/>
          <w:b/>
          <w:bCs/>
          <w:color w:val="747474" w:themeColor="background2" w:themeShade="80"/>
          <w:sz w:val="18"/>
          <w:szCs w:val="18"/>
        </w:rPr>
        <w:t xml:space="preserve">επιβεβαίωσε την ανάγκη για έναν σταθερό χώρο ανταλλαγής γνώσης και εμπειριών, </w:t>
      </w:r>
      <w:r w:rsidR="00962FF8" w:rsidRPr="00635FFC">
        <w:rPr>
          <w:rFonts w:ascii="Century Gothic" w:hAnsi="Century Gothic"/>
          <w:b/>
          <w:bCs/>
          <w:color w:val="747474" w:themeColor="background2" w:themeShade="80"/>
          <w:sz w:val="18"/>
          <w:szCs w:val="18"/>
        </w:rPr>
        <w:t>θέτοντας πάντα στο προσκήνιο την οπτική των ασθενών.</w:t>
      </w:r>
    </w:p>
    <w:p w14:paraId="6EA6C068" w14:textId="42993916" w:rsidR="00642C4D" w:rsidRPr="00635FFC" w:rsidRDefault="00642C4D" w:rsidP="00571892">
      <w:pPr>
        <w:spacing w:afterLines="40" w:after="96" w:line="276" w:lineRule="auto"/>
        <w:jc w:val="both"/>
        <w:rPr>
          <w:rFonts w:ascii="Century Gothic" w:hAnsi="Century Gothic"/>
          <w:color w:val="747474" w:themeColor="background2" w:themeShade="80"/>
          <w:sz w:val="18"/>
          <w:szCs w:val="18"/>
        </w:rPr>
      </w:pPr>
      <w:r w:rsidRPr="00635FFC">
        <w:rPr>
          <w:rFonts w:ascii="Century Gothic" w:hAnsi="Century Gothic"/>
          <w:color w:val="747474" w:themeColor="background2" w:themeShade="80"/>
          <w:sz w:val="18"/>
          <w:szCs w:val="18"/>
        </w:rPr>
        <w:t xml:space="preserve">Με το 3ο Συνέδριο Ασθενών, </w:t>
      </w:r>
      <w:r w:rsidRPr="00635FFC">
        <w:rPr>
          <w:rFonts w:ascii="Century Gothic" w:hAnsi="Century Gothic"/>
          <w:b/>
          <w:bCs/>
          <w:color w:val="747474" w:themeColor="background2" w:themeShade="80"/>
          <w:sz w:val="18"/>
          <w:szCs w:val="18"/>
        </w:rPr>
        <w:t>το «Άλμα Ζωής» συνεχίζει να ενισχύει τον διάλογο γύρω από τον καρκίνο του μαστού</w:t>
      </w:r>
      <w:r w:rsidRPr="00635FFC">
        <w:rPr>
          <w:rFonts w:ascii="Century Gothic" w:hAnsi="Century Gothic"/>
          <w:color w:val="747474" w:themeColor="background2" w:themeShade="80"/>
          <w:sz w:val="18"/>
          <w:szCs w:val="18"/>
        </w:rPr>
        <w:t>,</w:t>
      </w:r>
      <w:r w:rsidR="00962FF8" w:rsidRPr="00635FFC">
        <w:rPr>
          <w:rFonts w:ascii="Century Gothic" w:hAnsi="Century Gothic"/>
          <w:color w:val="747474" w:themeColor="background2" w:themeShade="80"/>
          <w:sz w:val="18"/>
          <w:szCs w:val="18"/>
        </w:rPr>
        <w:t xml:space="preserve"> να προσφέρει έγκυρη ενημέρωση, </w:t>
      </w:r>
      <w:r w:rsidRPr="00635FFC">
        <w:rPr>
          <w:rFonts w:ascii="Century Gothic" w:hAnsi="Century Gothic"/>
          <w:color w:val="747474" w:themeColor="background2" w:themeShade="80"/>
          <w:sz w:val="18"/>
          <w:szCs w:val="18"/>
        </w:rPr>
        <w:t xml:space="preserve">να αναδεικνύει τις πραγματικές ανάγκες των </w:t>
      </w:r>
      <w:r w:rsidR="0066575E" w:rsidRPr="00635FFC">
        <w:rPr>
          <w:rFonts w:ascii="Century Gothic" w:hAnsi="Century Gothic"/>
          <w:color w:val="747474" w:themeColor="background2" w:themeShade="80"/>
          <w:sz w:val="18"/>
          <w:szCs w:val="18"/>
        </w:rPr>
        <w:t>ασθενών</w:t>
      </w:r>
      <w:r w:rsidRPr="00635FFC">
        <w:rPr>
          <w:rFonts w:ascii="Century Gothic" w:hAnsi="Century Gothic"/>
          <w:color w:val="747474" w:themeColor="background2" w:themeShade="80"/>
          <w:sz w:val="18"/>
          <w:szCs w:val="18"/>
        </w:rPr>
        <w:t xml:space="preserve"> και να συμβάλλει ενεργά στη βελτίωση της ποιότητας ζωής </w:t>
      </w:r>
      <w:r w:rsidR="0066575E" w:rsidRPr="00635FFC">
        <w:rPr>
          <w:rFonts w:ascii="Century Gothic" w:hAnsi="Century Gothic"/>
          <w:color w:val="747474" w:themeColor="background2" w:themeShade="80"/>
          <w:sz w:val="18"/>
          <w:szCs w:val="18"/>
        </w:rPr>
        <w:t>τους.</w:t>
      </w:r>
    </w:p>
    <w:p w14:paraId="3FAC1D3B" w14:textId="77777777" w:rsidR="00FC1E1D" w:rsidRPr="00635FFC" w:rsidRDefault="00FC1E1D" w:rsidP="00571892">
      <w:pPr>
        <w:spacing w:afterLines="40" w:after="96" w:line="276" w:lineRule="auto"/>
        <w:ind w:left="142"/>
        <w:jc w:val="both"/>
        <w:rPr>
          <w:rFonts w:ascii="Century Gothic" w:hAnsi="Century Gothic"/>
          <w:color w:val="747474" w:themeColor="background2" w:themeShade="80"/>
          <w:sz w:val="18"/>
          <w:szCs w:val="18"/>
        </w:rPr>
      </w:pPr>
    </w:p>
    <w:p w14:paraId="2B4624AB" w14:textId="189FA5E6" w:rsidR="00AE5C85" w:rsidRPr="00635FFC" w:rsidRDefault="0066575E" w:rsidP="00571892">
      <w:pPr>
        <w:spacing w:afterLines="40" w:after="96" w:line="276" w:lineRule="auto"/>
        <w:ind w:left="142"/>
        <w:jc w:val="both"/>
        <w:rPr>
          <w:rFonts w:ascii="Century Gothic" w:hAnsi="Century Gothic"/>
          <w:color w:val="747474" w:themeColor="background2" w:themeShade="80"/>
          <w:sz w:val="18"/>
          <w:szCs w:val="18"/>
        </w:rPr>
      </w:pPr>
      <w:r w:rsidRPr="00635FFC">
        <w:rPr>
          <w:rFonts w:ascii="Century Gothic" w:hAnsi="Century Gothic"/>
          <w:color w:val="747474" w:themeColor="background2" w:themeShade="80"/>
          <w:sz w:val="18"/>
          <w:szCs w:val="18"/>
        </w:rPr>
        <w:t>Οι θεματικές που θα αναλυθούν στο φετινό συνέδριο είναι:</w:t>
      </w:r>
    </w:p>
    <w:p w14:paraId="3367625D" w14:textId="3BB62BB1" w:rsidR="0066575E" w:rsidRPr="00635FFC" w:rsidRDefault="0066575E" w:rsidP="00571892">
      <w:pPr>
        <w:pStyle w:val="ListParagraph"/>
        <w:numPr>
          <w:ilvl w:val="0"/>
          <w:numId w:val="18"/>
        </w:numPr>
        <w:spacing w:afterLines="40" w:after="96" w:line="276" w:lineRule="auto"/>
        <w:jc w:val="both"/>
        <w:rPr>
          <w:rFonts w:ascii="Century Gothic" w:hAnsi="Century Gothic"/>
          <w:color w:val="747474" w:themeColor="background2" w:themeShade="80"/>
          <w:sz w:val="18"/>
          <w:szCs w:val="18"/>
        </w:rPr>
      </w:pPr>
      <w:r w:rsidRPr="00635FFC">
        <w:rPr>
          <w:rFonts w:ascii="Century Gothic" w:hAnsi="Century Gothic"/>
          <w:color w:val="747474" w:themeColor="background2" w:themeShade="80"/>
          <w:sz w:val="18"/>
          <w:szCs w:val="18"/>
        </w:rPr>
        <w:t>Πρόληψη</w:t>
      </w:r>
      <w:r w:rsidR="00C8502B" w:rsidRPr="00635FFC">
        <w:rPr>
          <w:rFonts w:ascii="Century Gothic" w:hAnsi="Century Gothic"/>
          <w:color w:val="747474" w:themeColor="background2" w:themeShade="80"/>
          <w:sz w:val="18"/>
          <w:szCs w:val="18"/>
        </w:rPr>
        <w:t xml:space="preserve"> &amp; έγκαιρη</w:t>
      </w:r>
      <w:r w:rsidRPr="00635FFC">
        <w:rPr>
          <w:rFonts w:ascii="Century Gothic" w:hAnsi="Century Gothic"/>
          <w:color w:val="747474" w:themeColor="background2" w:themeShade="80"/>
          <w:sz w:val="18"/>
          <w:szCs w:val="18"/>
        </w:rPr>
        <w:t xml:space="preserve"> </w:t>
      </w:r>
      <w:r w:rsidR="00C8502B" w:rsidRPr="00635FFC">
        <w:rPr>
          <w:rFonts w:ascii="Century Gothic" w:hAnsi="Century Gothic"/>
          <w:color w:val="747474" w:themeColor="background2" w:themeShade="80"/>
          <w:sz w:val="18"/>
          <w:szCs w:val="18"/>
        </w:rPr>
        <w:t>δ</w:t>
      </w:r>
      <w:r w:rsidRPr="00635FFC">
        <w:rPr>
          <w:rFonts w:ascii="Century Gothic" w:hAnsi="Century Gothic"/>
          <w:color w:val="747474" w:themeColor="background2" w:themeShade="80"/>
          <w:sz w:val="18"/>
          <w:szCs w:val="18"/>
        </w:rPr>
        <w:t xml:space="preserve">ιάγνωση του </w:t>
      </w:r>
      <w:r w:rsidR="00C8502B" w:rsidRPr="00635FFC">
        <w:rPr>
          <w:rFonts w:ascii="Century Gothic" w:hAnsi="Century Gothic"/>
          <w:color w:val="747474" w:themeColor="background2" w:themeShade="80"/>
          <w:sz w:val="18"/>
          <w:szCs w:val="18"/>
        </w:rPr>
        <w:t>καρκίνου του μαστού</w:t>
      </w:r>
      <w:r w:rsidRPr="00635FFC">
        <w:rPr>
          <w:rFonts w:ascii="Century Gothic" w:hAnsi="Century Gothic"/>
          <w:color w:val="747474" w:themeColor="background2" w:themeShade="80"/>
          <w:sz w:val="18"/>
          <w:szCs w:val="18"/>
        </w:rPr>
        <w:t xml:space="preserve"> </w:t>
      </w:r>
    </w:p>
    <w:p w14:paraId="35C6EB8F" w14:textId="38F3F690" w:rsidR="00C8502B" w:rsidRPr="00635FFC" w:rsidRDefault="00C8502B" w:rsidP="00571892">
      <w:pPr>
        <w:pStyle w:val="ListParagraph"/>
        <w:numPr>
          <w:ilvl w:val="0"/>
          <w:numId w:val="18"/>
        </w:numPr>
        <w:spacing w:afterLines="40" w:after="96" w:line="276" w:lineRule="auto"/>
        <w:jc w:val="both"/>
        <w:rPr>
          <w:rFonts w:ascii="Century Gothic" w:hAnsi="Century Gothic"/>
          <w:color w:val="747474" w:themeColor="background2" w:themeShade="80"/>
          <w:sz w:val="18"/>
          <w:szCs w:val="18"/>
        </w:rPr>
      </w:pPr>
      <w:r w:rsidRPr="00635FFC">
        <w:rPr>
          <w:rFonts w:ascii="Century Gothic" w:hAnsi="Century Gothic"/>
          <w:color w:val="747474" w:themeColor="background2" w:themeShade="80"/>
          <w:sz w:val="18"/>
          <w:szCs w:val="18"/>
        </w:rPr>
        <w:t>Κέντρα Μαστού</w:t>
      </w:r>
    </w:p>
    <w:p w14:paraId="6F18DC99" w14:textId="0CC99C73" w:rsidR="00C8502B" w:rsidRPr="00635FFC" w:rsidRDefault="00C8502B" w:rsidP="00571892">
      <w:pPr>
        <w:pStyle w:val="ListParagraph"/>
        <w:numPr>
          <w:ilvl w:val="0"/>
          <w:numId w:val="18"/>
        </w:numPr>
        <w:spacing w:afterLines="40" w:after="96" w:line="276" w:lineRule="auto"/>
        <w:jc w:val="both"/>
        <w:rPr>
          <w:rFonts w:ascii="Century Gothic" w:hAnsi="Century Gothic"/>
          <w:color w:val="747474" w:themeColor="background2" w:themeShade="80"/>
          <w:sz w:val="18"/>
          <w:szCs w:val="18"/>
        </w:rPr>
      </w:pPr>
      <w:r w:rsidRPr="00635FFC">
        <w:rPr>
          <w:rFonts w:ascii="Century Gothic" w:hAnsi="Century Gothic"/>
          <w:color w:val="747474" w:themeColor="background2" w:themeShade="80"/>
          <w:sz w:val="18"/>
          <w:szCs w:val="18"/>
        </w:rPr>
        <w:t>Ο ρόλος των συνεργειών στην αντιμετώπιση του καρκίνου του μαστού</w:t>
      </w:r>
    </w:p>
    <w:p w14:paraId="2CB7007C" w14:textId="16D805C3" w:rsidR="00C8502B" w:rsidRPr="00635FFC" w:rsidRDefault="00C8502B" w:rsidP="00571892">
      <w:pPr>
        <w:pStyle w:val="ListParagraph"/>
        <w:numPr>
          <w:ilvl w:val="0"/>
          <w:numId w:val="18"/>
        </w:numPr>
        <w:spacing w:afterLines="40" w:after="96" w:line="276" w:lineRule="auto"/>
        <w:jc w:val="both"/>
        <w:rPr>
          <w:rFonts w:ascii="Century Gothic" w:hAnsi="Century Gothic"/>
          <w:color w:val="747474" w:themeColor="background2" w:themeShade="80"/>
          <w:sz w:val="18"/>
          <w:szCs w:val="18"/>
        </w:rPr>
      </w:pPr>
      <w:r w:rsidRPr="00635FFC">
        <w:rPr>
          <w:rFonts w:ascii="Century Gothic" w:hAnsi="Century Gothic"/>
          <w:color w:val="747474" w:themeColor="background2" w:themeShade="80"/>
          <w:sz w:val="18"/>
          <w:szCs w:val="18"/>
        </w:rPr>
        <w:t>Καινοτομία &amp; έρευνα με την</w:t>
      </w:r>
      <w:r w:rsidR="00E339C1" w:rsidRPr="00635FFC">
        <w:rPr>
          <w:rFonts w:ascii="Century Gothic" w:hAnsi="Century Gothic"/>
          <w:color w:val="747474" w:themeColor="background2" w:themeShade="80"/>
          <w:sz w:val="18"/>
          <w:szCs w:val="18"/>
        </w:rPr>
        <w:t>/ον</w:t>
      </w:r>
      <w:r w:rsidRPr="00635FFC">
        <w:rPr>
          <w:rFonts w:ascii="Century Gothic" w:hAnsi="Century Gothic"/>
          <w:color w:val="747474" w:themeColor="background2" w:themeShade="80"/>
          <w:sz w:val="18"/>
          <w:szCs w:val="18"/>
        </w:rPr>
        <w:t xml:space="preserve"> ασθενή στο επίκεντρο</w:t>
      </w:r>
    </w:p>
    <w:p w14:paraId="631A9218" w14:textId="742AB32F" w:rsidR="00C8502B" w:rsidRPr="00635FFC" w:rsidRDefault="00C8502B" w:rsidP="00571892">
      <w:pPr>
        <w:pStyle w:val="ListParagraph"/>
        <w:numPr>
          <w:ilvl w:val="0"/>
          <w:numId w:val="18"/>
        </w:numPr>
        <w:spacing w:afterLines="40" w:after="96" w:line="276" w:lineRule="auto"/>
        <w:jc w:val="both"/>
        <w:rPr>
          <w:rFonts w:ascii="Century Gothic" w:hAnsi="Century Gothic"/>
          <w:color w:val="747474" w:themeColor="background2" w:themeShade="80"/>
          <w:sz w:val="18"/>
          <w:szCs w:val="18"/>
        </w:rPr>
      </w:pPr>
      <w:r w:rsidRPr="00635FFC">
        <w:rPr>
          <w:rFonts w:ascii="Century Gothic" w:hAnsi="Century Gothic"/>
          <w:color w:val="747474" w:themeColor="background2" w:themeShade="80"/>
          <w:sz w:val="18"/>
          <w:szCs w:val="18"/>
        </w:rPr>
        <w:t xml:space="preserve">Νέες γυναίκες – Ιδιαίτερες </w:t>
      </w:r>
      <w:r w:rsidR="0042054C">
        <w:rPr>
          <w:rFonts w:ascii="Century Gothic" w:hAnsi="Century Gothic"/>
          <w:color w:val="747474" w:themeColor="background2" w:themeShade="80"/>
          <w:sz w:val="18"/>
          <w:szCs w:val="18"/>
        </w:rPr>
        <w:t>α</w:t>
      </w:r>
      <w:r w:rsidRPr="00635FFC">
        <w:rPr>
          <w:rFonts w:ascii="Century Gothic" w:hAnsi="Century Gothic"/>
          <w:color w:val="747474" w:themeColor="background2" w:themeShade="80"/>
          <w:sz w:val="18"/>
          <w:szCs w:val="18"/>
        </w:rPr>
        <w:t>νάγκες</w:t>
      </w:r>
    </w:p>
    <w:p w14:paraId="45E35A67" w14:textId="161EADFC" w:rsidR="00C8502B" w:rsidRPr="00635FFC" w:rsidRDefault="00C8502B" w:rsidP="00571892">
      <w:pPr>
        <w:pStyle w:val="ListParagraph"/>
        <w:numPr>
          <w:ilvl w:val="0"/>
          <w:numId w:val="18"/>
        </w:numPr>
        <w:spacing w:afterLines="40" w:after="96" w:line="276" w:lineRule="auto"/>
        <w:jc w:val="both"/>
        <w:rPr>
          <w:rFonts w:ascii="Century Gothic" w:hAnsi="Century Gothic"/>
          <w:color w:val="747474" w:themeColor="background2" w:themeShade="80"/>
          <w:sz w:val="18"/>
          <w:szCs w:val="18"/>
        </w:rPr>
      </w:pPr>
      <w:r w:rsidRPr="00635FFC">
        <w:rPr>
          <w:rFonts w:ascii="Century Gothic" w:hAnsi="Century Gothic"/>
          <w:color w:val="747474" w:themeColor="background2" w:themeShade="80"/>
          <w:sz w:val="18"/>
          <w:szCs w:val="18"/>
        </w:rPr>
        <w:t xml:space="preserve">Συνδεόμαστε: Οργανώσεις που </w:t>
      </w:r>
      <w:r w:rsidR="003E46FE" w:rsidRPr="00635FFC">
        <w:rPr>
          <w:rFonts w:ascii="Century Gothic" w:hAnsi="Century Gothic"/>
          <w:color w:val="747474" w:themeColor="background2" w:themeShade="80"/>
          <w:sz w:val="18"/>
          <w:szCs w:val="18"/>
        </w:rPr>
        <w:t>προάγουν</w:t>
      </w:r>
      <w:r w:rsidRPr="00635FFC">
        <w:rPr>
          <w:rFonts w:ascii="Century Gothic" w:hAnsi="Century Gothic"/>
          <w:color w:val="747474" w:themeColor="background2" w:themeShade="80"/>
          <w:sz w:val="18"/>
          <w:szCs w:val="18"/>
        </w:rPr>
        <w:t xml:space="preserve"> </w:t>
      </w:r>
      <w:r w:rsidR="003E46FE" w:rsidRPr="00635FFC">
        <w:rPr>
          <w:rFonts w:ascii="Century Gothic" w:hAnsi="Century Gothic"/>
          <w:color w:val="747474" w:themeColor="background2" w:themeShade="80"/>
          <w:sz w:val="18"/>
          <w:szCs w:val="18"/>
        </w:rPr>
        <w:t>την υγεία των γυναικών</w:t>
      </w:r>
      <w:r w:rsidRPr="00635FFC">
        <w:rPr>
          <w:rFonts w:ascii="Century Gothic" w:hAnsi="Century Gothic"/>
          <w:color w:val="747474" w:themeColor="background2" w:themeShade="80"/>
          <w:sz w:val="18"/>
          <w:szCs w:val="18"/>
        </w:rPr>
        <w:t xml:space="preserve"> </w:t>
      </w:r>
    </w:p>
    <w:p w14:paraId="73D41FDB" w14:textId="233A4B72" w:rsidR="00C8502B" w:rsidRPr="00635FFC" w:rsidRDefault="00C8502B" w:rsidP="00571892">
      <w:pPr>
        <w:pStyle w:val="ListParagraph"/>
        <w:numPr>
          <w:ilvl w:val="0"/>
          <w:numId w:val="18"/>
        </w:numPr>
        <w:spacing w:afterLines="40" w:after="96" w:line="276" w:lineRule="auto"/>
        <w:jc w:val="both"/>
        <w:rPr>
          <w:rFonts w:ascii="Century Gothic" w:hAnsi="Century Gothic"/>
          <w:color w:val="747474" w:themeColor="background2" w:themeShade="80"/>
          <w:sz w:val="18"/>
          <w:szCs w:val="18"/>
        </w:rPr>
      </w:pPr>
      <w:r w:rsidRPr="00635FFC">
        <w:rPr>
          <w:rFonts w:ascii="Century Gothic" w:hAnsi="Century Gothic"/>
          <w:color w:val="747474" w:themeColor="background2" w:themeShade="80"/>
          <w:sz w:val="18"/>
          <w:szCs w:val="18"/>
        </w:rPr>
        <w:t>Καταπολέμηση ανισοτήτων</w:t>
      </w:r>
    </w:p>
    <w:p w14:paraId="0A866877" w14:textId="2E0DB08E" w:rsidR="00C8502B" w:rsidRPr="00635FFC" w:rsidRDefault="00C8502B" w:rsidP="00571892">
      <w:pPr>
        <w:pStyle w:val="ListParagraph"/>
        <w:numPr>
          <w:ilvl w:val="0"/>
          <w:numId w:val="18"/>
        </w:numPr>
        <w:spacing w:afterLines="40" w:after="96" w:line="276" w:lineRule="auto"/>
        <w:jc w:val="both"/>
        <w:rPr>
          <w:rFonts w:ascii="Century Gothic" w:hAnsi="Century Gothic"/>
          <w:color w:val="747474" w:themeColor="background2" w:themeShade="80"/>
          <w:sz w:val="18"/>
          <w:szCs w:val="18"/>
        </w:rPr>
      </w:pPr>
      <w:r w:rsidRPr="00635FFC">
        <w:rPr>
          <w:rFonts w:ascii="Century Gothic" w:hAnsi="Century Gothic"/>
          <w:color w:val="747474" w:themeColor="background2" w:themeShade="80"/>
          <w:sz w:val="18"/>
          <w:szCs w:val="18"/>
        </w:rPr>
        <w:t>Επικοινωνία γιατρών-ασθενών</w:t>
      </w:r>
    </w:p>
    <w:p w14:paraId="184C9479" w14:textId="43982684" w:rsidR="00C8502B" w:rsidRPr="00635FFC" w:rsidRDefault="00C8502B" w:rsidP="00571892">
      <w:pPr>
        <w:pStyle w:val="ListParagraph"/>
        <w:numPr>
          <w:ilvl w:val="0"/>
          <w:numId w:val="18"/>
        </w:numPr>
        <w:spacing w:afterLines="40" w:after="96" w:line="276" w:lineRule="auto"/>
        <w:jc w:val="both"/>
        <w:rPr>
          <w:rFonts w:ascii="Century Gothic" w:hAnsi="Century Gothic"/>
          <w:color w:val="747474" w:themeColor="background2" w:themeShade="80"/>
          <w:sz w:val="18"/>
          <w:szCs w:val="18"/>
        </w:rPr>
      </w:pPr>
      <w:r w:rsidRPr="00635FFC">
        <w:rPr>
          <w:rFonts w:ascii="Century Gothic" w:hAnsi="Century Gothic"/>
          <w:color w:val="747474" w:themeColor="background2" w:themeShade="80"/>
          <w:sz w:val="18"/>
          <w:szCs w:val="18"/>
        </w:rPr>
        <w:t>Ορατότητα γυναικών με μεταστατικό καρκίνο μαστού</w:t>
      </w:r>
    </w:p>
    <w:p w14:paraId="04091FAC" w14:textId="7861BE36" w:rsidR="00C8502B" w:rsidRPr="00635FFC" w:rsidRDefault="00962FF8" w:rsidP="00571892">
      <w:pPr>
        <w:pStyle w:val="ListParagraph"/>
        <w:numPr>
          <w:ilvl w:val="0"/>
          <w:numId w:val="18"/>
        </w:numPr>
        <w:spacing w:afterLines="40" w:after="96" w:line="276" w:lineRule="auto"/>
        <w:jc w:val="both"/>
        <w:rPr>
          <w:rFonts w:ascii="Century Gothic" w:hAnsi="Century Gothic"/>
          <w:color w:val="747474" w:themeColor="background2" w:themeShade="80"/>
          <w:sz w:val="18"/>
          <w:szCs w:val="18"/>
        </w:rPr>
      </w:pPr>
      <w:r w:rsidRPr="00635FFC">
        <w:rPr>
          <w:rFonts w:ascii="Century Gothic" w:hAnsi="Century Gothic"/>
          <w:color w:val="747474" w:themeColor="background2" w:themeShade="80"/>
          <w:sz w:val="18"/>
          <w:szCs w:val="18"/>
        </w:rPr>
        <w:t xml:space="preserve">20 χρόνια τηλεφωνικής στήριξης: οφέλη &amp; </w:t>
      </w:r>
      <w:r w:rsidR="00630491" w:rsidRPr="00635FFC">
        <w:rPr>
          <w:rFonts w:ascii="Century Gothic" w:hAnsi="Century Gothic"/>
          <w:color w:val="747474" w:themeColor="background2" w:themeShade="80"/>
          <w:sz w:val="18"/>
          <w:szCs w:val="18"/>
        </w:rPr>
        <w:t>προκλήσεις</w:t>
      </w:r>
    </w:p>
    <w:p w14:paraId="7AD6EC84" w14:textId="77777777" w:rsidR="00C8502B" w:rsidRPr="00635FFC" w:rsidRDefault="00C8502B" w:rsidP="00571892">
      <w:pPr>
        <w:pStyle w:val="ListParagraph"/>
        <w:numPr>
          <w:ilvl w:val="0"/>
          <w:numId w:val="18"/>
        </w:numPr>
        <w:spacing w:afterLines="40" w:after="96" w:line="276" w:lineRule="auto"/>
        <w:jc w:val="both"/>
        <w:rPr>
          <w:rFonts w:ascii="Century Gothic" w:hAnsi="Century Gothic"/>
          <w:color w:val="747474" w:themeColor="background2" w:themeShade="80"/>
          <w:sz w:val="18"/>
          <w:szCs w:val="18"/>
        </w:rPr>
      </w:pPr>
      <w:r w:rsidRPr="00635FFC">
        <w:rPr>
          <w:rFonts w:ascii="Century Gothic" w:hAnsi="Century Gothic"/>
          <w:color w:val="747474" w:themeColor="background2" w:themeShade="80"/>
          <w:sz w:val="18"/>
          <w:szCs w:val="18"/>
        </w:rPr>
        <w:t>Ποιότητα ζωής</w:t>
      </w:r>
      <w:r w:rsidRPr="00635FFC">
        <w:rPr>
          <w:rFonts w:ascii="Century Gothic" w:hAnsi="Century Gothic"/>
          <w:color w:val="747474" w:themeColor="background2" w:themeShade="80"/>
          <w:sz w:val="18"/>
          <w:szCs w:val="18"/>
          <w:lang w:val="en-US"/>
        </w:rPr>
        <w:t xml:space="preserve"> </w:t>
      </w:r>
      <w:r w:rsidRPr="00635FFC">
        <w:rPr>
          <w:rFonts w:ascii="Century Gothic" w:hAnsi="Century Gothic"/>
          <w:color w:val="747474" w:themeColor="background2" w:themeShade="80"/>
          <w:sz w:val="18"/>
          <w:szCs w:val="18"/>
        </w:rPr>
        <w:t xml:space="preserve">- </w:t>
      </w:r>
      <w:r w:rsidRPr="00635FFC">
        <w:rPr>
          <w:rFonts w:ascii="Century Gothic" w:hAnsi="Century Gothic"/>
          <w:color w:val="747474" w:themeColor="background2" w:themeShade="80"/>
          <w:sz w:val="18"/>
          <w:szCs w:val="18"/>
          <w:lang w:val="en-US"/>
        </w:rPr>
        <w:t>S</w:t>
      </w:r>
      <w:r w:rsidRPr="00635FFC">
        <w:rPr>
          <w:rFonts w:ascii="Century Gothic" w:hAnsi="Century Gothic"/>
          <w:color w:val="747474" w:themeColor="background2" w:themeShade="80"/>
          <w:sz w:val="18"/>
          <w:szCs w:val="18"/>
        </w:rPr>
        <w:t xml:space="preserve">urvivorship </w:t>
      </w:r>
    </w:p>
    <w:p w14:paraId="64388BA3" w14:textId="77777777" w:rsidR="00571892" w:rsidRPr="00635FFC" w:rsidRDefault="00C8502B" w:rsidP="00571892">
      <w:pPr>
        <w:pStyle w:val="ListParagraph"/>
        <w:numPr>
          <w:ilvl w:val="0"/>
          <w:numId w:val="18"/>
        </w:numPr>
        <w:spacing w:afterLines="40" w:after="96" w:line="276" w:lineRule="auto"/>
        <w:jc w:val="both"/>
        <w:rPr>
          <w:rFonts w:ascii="Century Gothic" w:hAnsi="Century Gothic"/>
          <w:color w:val="747474" w:themeColor="background2" w:themeShade="80"/>
          <w:sz w:val="18"/>
          <w:szCs w:val="18"/>
        </w:rPr>
      </w:pPr>
      <w:r w:rsidRPr="00635FFC">
        <w:rPr>
          <w:rFonts w:ascii="Century Gothic" w:hAnsi="Century Gothic"/>
          <w:color w:val="747474" w:themeColor="background2" w:themeShade="80"/>
          <w:sz w:val="18"/>
          <w:szCs w:val="18"/>
        </w:rPr>
        <w:t xml:space="preserve">Ψυχο-ογκολογία  </w:t>
      </w:r>
    </w:p>
    <w:p w14:paraId="2E0A8A9B" w14:textId="77777777" w:rsidR="00584D81" w:rsidRPr="00635FFC" w:rsidRDefault="00584D81" w:rsidP="00584D81">
      <w:pPr>
        <w:spacing w:afterLines="40" w:after="96" w:line="276" w:lineRule="auto"/>
        <w:jc w:val="both"/>
        <w:rPr>
          <w:rFonts w:ascii="Century Gothic" w:hAnsi="Century Gothic"/>
          <w:color w:val="747474" w:themeColor="background2" w:themeShade="80"/>
          <w:sz w:val="18"/>
          <w:szCs w:val="18"/>
        </w:rPr>
      </w:pPr>
    </w:p>
    <w:p w14:paraId="5C721152" w14:textId="4C308813" w:rsidR="00584D81" w:rsidRPr="00635FFC" w:rsidRDefault="00584D81" w:rsidP="00584D81">
      <w:pPr>
        <w:spacing w:afterLines="40" w:after="96" w:line="276" w:lineRule="auto"/>
        <w:jc w:val="both"/>
        <w:rPr>
          <w:rFonts w:ascii="Century Gothic" w:hAnsi="Century Gothic"/>
          <w:color w:val="747474" w:themeColor="background2" w:themeShade="80"/>
          <w:sz w:val="18"/>
          <w:szCs w:val="18"/>
        </w:rPr>
      </w:pPr>
      <w:r w:rsidRPr="00635FFC">
        <w:rPr>
          <w:rFonts w:ascii="Century Gothic" w:hAnsi="Century Gothic"/>
          <w:color w:val="747474" w:themeColor="background2" w:themeShade="80"/>
          <w:sz w:val="18"/>
          <w:szCs w:val="18"/>
        </w:rPr>
        <w:t xml:space="preserve">Στο πλαίσιο του Συνεδρίου θα πραγματοποιηθεί, επίσης, </w:t>
      </w:r>
      <w:r w:rsidRPr="00635FFC">
        <w:rPr>
          <w:rFonts w:ascii="Century Gothic" w:hAnsi="Century Gothic"/>
          <w:b/>
          <w:bCs/>
          <w:color w:val="747474" w:themeColor="background2" w:themeShade="80"/>
          <w:sz w:val="18"/>
          <w:szCs w:val="18"/>
          <w:lang w:val="en-US"/>
        </w:rPr>
        <w:t>workshop</w:t>
      </w:r>
      <w:r w:rsidRPr="00635FFC">
        <w:rPr>
          <w:rFonts w:ascii="Century Gothic" w:hAnsi="Century Gothic"/>
          <w:b/>
          <w:bCs/>
          <w:color w:val="747474" w:themeColor="background2" w:themeShade="80"/>
          <w:sz w:val="18"/>
          <w:szCs w:val="18"/>
        </w:rPr>
        <w:t xml:space="preserve"> για γυναίκες με μεταστατικό καρκίνο μαστού,</w:t>
      </w:r>
      <w:r w:rsidRPr="00635FFC">
        <w:rPr>
          <w:rFonts w:ascii="Century Gothic" w:hAnsi="Century Gothic"/>
          <w:color w:val="747474" w:themeColor="background2" w:themeShade="80"/>
          <w:sz w:val="18"/>
          <w:szCs w:val="18"/>
        </w:rPr>
        <w:t xml:space="preserve"> με στόχο </w:t>
      </w:r>
      <w:r w:rsidR="00180633" w:rsidRPr="00635FFC">
        <w:rPr>
          <w:rFonts w:ascii="Century Gothic" w:hAnsi="Century Gothic"/>
          <w:color w:val="747474" w:themeColor="background2" w:themeShade="80"/>
          <w:sz w:val="18"/>
          <w:szCs w:val="18"/>
        </w:rPr>
        <w:t xml:space="preserve">να </w:t>
      </w:r>
      <w:r w:rsidR="00FC1E1D" w:rsidRPr="00635FFC">
        <w:rPr>
          <w:rFonts w:ascii="Century Gothic" w:hAnsi="Century Gothic"/>
          <w:color w:val="747474" w:themeColor="background2" w:themeShade="80"/>
          <w:sz w:val="18"/>
          <w:szCs w:val="18"/>
        </w:rPr>
        <w:t>αναδειχθούν</w:t>
      </w:r>
      <w:r w:rsidR="00180633" w:rsidRPr="00635FFC">
        <w:rPr>
          <w:rFonts w:ascii="Century Gothic" w:hAnsi="Century Gothic"/>
          <w:color w:val="747474" w:themeColor="background2" w:themeShade="80"/>
          <w:sz w:val="18"/>
          <w:szCs w:val="18"/>
        </w:rPr>
        <w:t xml:space="preserve"> τα εμπόδια που δημιουργεί η ασθένεια </w:t>
      </w:r>
      <w:r w:rsidR="00FC1E1D" w:rsidRPr="00635FFC">
        <w:rPr>
          <w:rFonts w:ascii="Century Gothic" w:hAnsi="Century Gothic"/>
          <w:color w:val="747474" w:themeColor="background2" w:themeShade="80"/>
          <w:sz w:val="18"/>
          <w:szCs w:val="18"/>
        </w:rPr>
        <w:t xml:space="preserve">καθώς και </w:t>
      </w:r>
      <w:r w:rsidR="00180633" w:rsidRPr="00635FFC">
        <w:rPr>
          <w:rFonts w:ascii="Century Gothic" w:hAnsi="Century Gothic"/>
          <w:color w:val="747474" w:themeColor="background2" w:themeShade="80"/>
          <w:sz w:val="18"/>
          <w:szCs w:val="18"/>
        </w:rPr>
        <w:t>οι ανάγκες που συχνά παραμένουν αόρατες ή ακάλυπτες.</w:t>
      </w:r>
    </w:p>
    <w:p w14:paraId="51C8064A" w14:textId="615B68A7" w:rsidR="00C8502B" w:rsidRPr="00635FFC" w:rsidRDefault="00584D81" w:rsidP="00571892">
      <w:pPr>
        <w:spacing w:afterLines="40" w:after="96" w:line="276" w:lineRule="auto"/>
        <w:jc w:val="both"/>
        <w:rPr>
          <w:rFonts w:ascii="Century Gothic" w:hAnsi="Century Gothic"/>
          <w:color w:val="747474" w:themeColor="background2" w:themeShade="80"/>
          <w:sz w:val="18"/>
          <w:szCs w:val="18"/>
        </w:rPr>
      </w:pPr>
      <w:r w:rsidRPr="00635FFC">
        <w:rPr>
          <w:rFonts w:ascii="Century Gothic" w:hAnsi="Century Gothic"/>
          <w:color w:val="747474" w:themeColor="background2" w:themeShade="80"/>
          <w:sz w:val="18"/>
          <w:szCs w:val="18"/>
        </w:rPr>
        <w:t xml:space="preserve">Στο </w:t>
      </w:r>
      <w:r w:rsidRPr="00635FFC">
        <w:rPr>
          <w:rFonts w:ascii="Century Gothic" w:hAnsi="Century Gothic"/>
          <w:color w:val="747474" w:themeColor="background2" w:themeShade="80"/>
          <w:sz w:val="18"/>
          <w:szCs w:val="18"/>
          <w:lang w:val="en-US"/>
        </w:rPr>
        <w:t>workshop</w:t>
      </w:r>
      <w:r w:rsidRPr="00635FFC">
        <w:rPr>
          <w:rFonts w:ascii="Century Gothic" w:hAnsi="Century Gothic"/>
          <w:color w:val="747474" w:themeColor="background2" w:themeShade="80"/>
          <w:sz w:val="18"/>
          <w:szCs w:val="18"/>
        </w:rPr>
        <w:t xml:space="preserve"> μπορεί να συμμετάσχει κάθε γυναίκα με μεταστατικό καρκίνο μαστού, κατόπιν δήλωσης συμμετοχής</w:t>
      </w:r>
      <w:r w:rsidR="00A903A6">
        <w:rPr>
          <w:rFonts w:ascii="Century Gothic" w:hAnsi="Century Gothic"/>
          <w:color w:val="747474" w:themeColor="background2" w:themeShade="80"/>
          <w:sz w:val="18"/>
          <w:szCs w:val="18"/>
        </w:rPr>
        <w:t xml:space="preserve"> </w:t>
      </w:r>
      <w:r w:rsidR="00A903A6" w:rsidRPr="00A903A6">
        <w:rPr>
          <w:rFonts w:ascii="Century Gothic" w:hAnsi="Century Gothic"/>
          <w:color w:val="747474" w:themeColor="background2" w:themeShade="80"/>
          <w:sz w:val="18"/>
          <w:szCs w:val="18"/>
        </w:rPr>
        <w:t>(2104180006, εσωτ.24 &amp; 25)</w:t>
      </w:r>
      <w:r w:rsidRPr="00A903A6">
        <w:rPr>
          <w:rFonts w:ascii="Century Gothic" w:hAnsi="Century Gothic"/>
          <w:color w:val="747474" w:themeColor="background2" w:themeShade="80"/>
          <w:sz w:val="18"/>
          <w:szCs w:val="18"/>
        </w:rPr>
        <w:t>.</w:t>
      </w:r>
      <w:r w:rsidRPr="00635FFC">
        <w:rPr>
          <w:rFonts w:ascii="Century Gothic" w:hAnsi="Century Gothic"/>
          <w:color w:val="747474" w:themeColor="background2" w:themeShade="80"/>
          <w:sz w:val="18"/>
          <w:szCs w:val="18"/>
        </w:rPr>
        <w:t xml:space="preserve"> Για κατοίκους εκτός Αττικής, προβλέπεται κάλυψη εξόδων διαμονής &amp; μετακίνησης. </w:t>
      </w:r>
    </w:p>
    <w:p w14:paraId="20FBF446" w14:textId="77777777" w:rsidR="00504635" w:rsidRPr="00635FFC" w:rsidRDefault="00504635" w:rsidP="00571892">
      <w:pPr>
        <w:spacing w:afterLines="40" w:after="96" w:line="276" w:lineRule="auto"/>
        <w:jc w:val="both"/>
        <w:rPr>
          <w:rFonts w:ascii="Century Gothic" w:hAnsi="Century Gothic"/>
          <w:b/>
          <w:bCs/>
          <w:color w:val="FF3399"/>
          <w:sz w:val="18"/>
          <w:szCs w:val="18"/>
        </w:rPr>
      </w:pPr>
    </w:p>
    <w:p w14:paraId="049BBC93" w14:textId="26443041" w:rsidR="00571892" w:rsidRPr="00635FFC" w:rsidRDefault="00571892" w:rsidP="00571892">
      <w:pPr>
        <w:spacing w:afterLines="40" w:after="96" w:line="276" w:lineRule="auto"/>
        <w:jc w:val="both"/>
        <w:rPr>
          <w:rFonts w:ascii="Century Gothic" w:hAnsi="Century Gothic"/>
          <w:b/>
          <w:bCs/>
          <w:color w:val="FF3399"/>
        </w:rPr>
      </w:pPr>
      <w:r w:rsidRPr="00635FFC">
        <w:rPr>
          <w:rFonts w:ascii="Century Gothic" w:hAnsi="Century Gothic"/>
          <w:b/>
          <w:bCs/>
          <w:color w:val="FF3399"/>
        </w:rPr>
        <w:t>Πρόγραμμα</w:t>
      </w:r>
    </w:p>
    <w:p w14:paraId="659E0035" w14:textId="6B460D58" w:rsidR="00571892" w:rsidRPr="00635FFC" w:rsidRDefault="00571892" w:rsidP="00571892">
      <w:pPr>
        <w:spacing w:afterLines="40" w:after="96" w:line="276" w:lineRule="auto"/>
        <w:jc w:val="both"/>
        <w:rPr>
          <w:rFonts w:ascii="Century Gothic" w:hAnsi="Century Gothic"/>
          <w:color w:val="747474" w:themeColor="background2" w:themeShade="80"/>
          <w:sz w:val="18"/>
          <w:szCs w:val="18"/>
        </w:rPr>
      </w:pPr>
      <w:r w:rsidRPr="00635FFC">
        <w:rPr>
          <w:rFonts w:ascii="Century Gothic" w:hAnsi="Century Gothic"/>
          <w:color w:val="747474" w:themeColor="background2" w:themeShade="80"/>
          <w:sz w:val="18"/>
          <w:szCs w:val="18"/>
        </w:rPr>
        <w:t xml:space="preserve">Μπορείτε να βρείτε το προκαταρκτικό πρόγραμμα του συνεδρίου εδώ: </w:t>
      </w:r>
      <w:hyperlink r:id="rId8" w:history="1">
        <w:r w:rsidRPr="00635FFC">
          <w:rPr>
            <w:rStyle w:val="Hyperlink"/>
            <w:rFonts w:ascii="Century Gothic" w:hAnsi="Century Gothic"/>
            <w:sz w:val="18"/>
            <w:szCs w:val="18"/>
          </w:rPr>
          <w:t>https://almazois.gr/o-karkinos-tou-mastou-stin-ellada-simera-3o-synedrio-asthenwn/</w:t>
        </w:r>
      </w:hyperlink>
      <w:r w:rsidRPr="00635FFC">
        <w:rPr>
          <w:rFonts w:ascii="Century Gothic" w:hAnsi="Century Gothic"/>
          <w:color w:val="747474" w:themeColor="background2" w:themeShade="80"/>
          <w:sz w:val="18"/>
          <w:szCs w:val="18"/>
        </w:rPr>
        <w:t xml:space="preserve"> </w:t>
      </w:r>
    </w:p>
    <w:p w14:paraId="797AE2EB" w14:textId="77777777" w:rsidR="00571892" w:rsidRPr="00635FFC" w:rsidRDefault="00571892" w:rsidP="00571892">
      <w:pPr>
        <w:spacing w:afterLines="40" w:after="96" w:line="276" w:lineRule="auto"/>
        <w:jc w:val="both"/>
        <w:rPr>
          <w:rFonts w:ascii="Century Gothic" w:hAnsi="Century Gothic"/>
          <w:color w:val="747474" w:themeColor="background2" w:themeShade="80"/>
          <w:sz w:val="18"/>
          <w:szCs w:val="18"/>
        </w:rPr>
      </w:pPr>
    </w:p>
    <w:p w14:paraId="65237729" w14:textId="77777777" w:rsidR="00635FFC" w:rsidRPr="005121D0" w:rsidRDefault="00635FFC" w:rsidP="00571892">
      <w:pPr>
        <w:spacing w:afterLines="40" w:after="96" w:line="276" w:lineRule="auto"/>
        <w:jc w:val="both"/>
        <w:rPr>
          <w:rFonts w:ascii="Century Gothic" w:hAnsi="Century Gothic"/>
          <w:b/>
          <w:bCs/>
          <w:color w:val="FF3399"/>
          <w:sz w:val="18"/>
          <w:szCs w:val="18"/>
        </w:rPr>
      </w:pPr>
    </w:p>
    <w:p w14:paraId="7A604043" w14:textId="55FCFA84" w:rsidR="00571892" w:rsidRPr="00635FFC" w:rsidRDefault="00571892" w:rsidP="00571892">
      <w:pPr>
        <w:spacing w:afterLines="40" w:after="96" w:line="276" w:lineRule="auto"/>
        <w:jc w:val="both"/>
        <w:rPr>
          <w:rFonts w:ascii="Century Gothic" w:hAnsi="Century Gothic"/>
          <w:b/>
          <w:bCs/>
          <w:color w:val="FF3399"/>
        </w:rPr>
      </w:pPr>
      <w:r w:rsidRPr="00635FFC">
        <w:rPr>
          <w:rFonts w:ascii="Century Gothic" w:hAnsi="Century Gothic"/>
          <w:b/>
          <w:bCs/>
          <w:color w:val="FF3399"/>
        </w:rPr>
        <w:t>Συμμετοχή</w:t>
      </w:r>
    </w:p>
    <w:p w14:paraId="598E43F2" w14:textId="77777777" w:rsidR="00571892" w:rsidRPr="00635FFC" w:rsidRDefault="00571892" w:rsidP="00571892">
      <w:pPr>
        <w:spacing w:afterLines="40" w:after="96" w:line="276" w:lineRule="auto"/>
        <w:jc w:val="both"/>
        <w:rPr>
          <w:rFonts w:ascii="Century Gothic" w:hAnsi="Century Gothic"/>
          <w:color w:val="747474" w:themeColor="background2" w:themeShade="80"/>
          <w:sz w:val="18"/>
          <w:szCs w:val="18"/>
        </w:rPr>
      </w:pPr>
      <w:r w:rsidRPr="00635FFC">
        <w:rPr>
          <w:rFonts w:ascii="Century Gothic" w:hAnsi="Century Gothic"/>
          <w:color w:val="747474" w:themeColor="background2" w:themeShade="80"/>
          <w:sz w:val="18"/>
          <w:szCs w:val="18"/>
        </w:rPr>
        <w:t>Το συνέδριο απευθύνεται σε κάθε άτομο που έχει ενδιαφέρον για τον καρκίνο του μαστού:</w:t>
      </w:r>
    </w:p>
    <w:p w14:paraId="41D193A0" w14:textId="0027D71F" w:rsidR="00571892" w:rsidRPr="00635FFC" w:rsidRDefault="00571892" w:rsidP="00571892">
      <w:pPr>
        <w:pStyle w:val="ListParagraph"/>
        <w:numPr>
          <w:ilvl w:val="0"/>
          <w:numId w:val="19"/>
        </w:numPr>
        <w:spacing w:afterLines="40" w:after="96" w:line="276" w:lineRule="auto"/>
        <w:jc w:val="both"/>
        <w:rPr>
          <w:rFonts w:ascii="Century Gothic" w:hAnsi="Century Gothic"/>
          <w:color w:val="747474" w:themeColor="background2" w:themeShade="80"/>
          <w:sz w:val="18"/>
          <w:szCs w:val="18"/>
        </w:rPr>
      </w:pPr>
      <w:r w:rsidRPr="00635FFC">
        <w:rPr>
          <w:rFonts w:ascii="Century Gothic" w:hAnsi="Century Gothic"/>
          <w:color w:val="747474" w:themeColor="background2" w:themeShade="80"/>
          <w:sz w:val="18"/>
          <w:szCs w:val="18"/>
        </w:rPr>
        <w:t>Γυναίκες &amp; άνδρες με εμπειρία καρκίνου του μαστού</w:t>
      </w:r>
    </w:p>
    <w:p w14:paraId="20192C81" w14:textId="1C7D8B13" w:rsidR="00571892" w:rsidRPr="00635FFC" w:rsidRDefault="00571892" w:rsidP="00571892">
      <w:pPr>
        <w:pStyle w:val="ListParagraph"/>
        <w:numPr>
          <w:ilvl w:val="0"/>
          <w:numId w:val="19"/>
        </w:numPr>
        <w:spacing w:afterLines="40" w:after="96" w:line="276" w:lineRule="auto"/>
        <w:jc w:val="both"/>
        <w:rPr>
          <w:rFonts w:ascii="Century Gothic" w:hAnsi="Century Gothic"/>
          <w:color w:val="747474" w:themeColor="background2" w:themeShade="80"/>
          <w:sz w:val="18"/>
          <w:szCs w:val="18"/>
        </w:rPr>
      </w:pPr>
      <w:r w:rsidRPr="00635FFC">
        <w:rPr>
          <w:rFonts w:ascii="Century Gothic" w:hAnsi="Century Gothic"/>
          <w:color w:val="747474" w:themeColor="background2" w:themeShade="80"/>
          <w:sz w:val="18"/>
          <w:szCs w:val="18"/>
        </w:rPr>
        <w:t xml:space="preserve">Φροντιστές/ριες </w:t>
      </w:r>
      <w:r w:rsidR="00D122EB" w:rsidRPr="00635FFC">
        <w:rPr>
          <w:rFonts w:ascii="Century Gothic" w:hAnsi="Century Gothic"/>
          <w:color w:val="747474" w:themeColor="background2" w:themeShade="80"/>
          <w:sz w:val="18"/>
          <w:szCs w:val="18"/>
        </w:rPr>
        <w:t>ατόμων</w:t>
      </w:r>
      <w:r w:rsidRPr="00635FFC">
        <w:rPr>
          <w:rFonts w:ascii="Century Gothic" w:hAnsi="Century Gothic"/>
          <w:color w:val="747474" w:themeColor="background2" w:themeShade="80"/>
          <w:sz w:val="18"/>
          <w:szCs w:val="18"/>
        </w:rPr>
        <w:t xml:space="preserve"> με καρκίνο του μαστού</w:t>
      </w:r>
    </w:p>
    <w:p w14:paraId="5AF6A267" w14:textId="61212B84" w:rsidR="00E339C1" w:rsidRPr="00635FFC" w:rsidRDefault="00571892" w:rsidP="00571892">
      <w:pPr>
        <w:pStyle w:val="ListParagraph"/>
        <w:numPr>
          <w:ilvl w:val="0"/>
          <w:numId w:val="19"/>
        </w:numPr>
        <w:spacing w:afterLines="40" w:after="96" w:line="276" w:lineRule="auto"/>
        <w:jc w:val="both"/>
        <w:rPr>
          <w:rFonts w:ascii="Century Gothic" w:hAnsi="Century Gothic"/>
          <w:color w:val="747474" w:themeColor="background2" w:themeShade="80"/>
          <w:sz w:val="18"/>
          <w:szCs w:val="18"/>
        </w:rPr>
      </w:pPr>
      <w:r w:rsidRPr="00635FFC">
        <w:rPr>
          <w:rFonts w:ascii="Century Gothic" w:hAnsi="Century Gothic"/>
          <w:color w:val="747474" w:themeColor="background2" w:themeShade="80"/>
          <w:sz w:val="18"/>
          <w:szCs w:val="18"/>
        </w:rPr>
        <w:t>Επαγγελματίες υγείας που</w:t>
      </w:r>
      <w:r w:rsidR="00E339C1" w:rsidRPr="00635FFC">
        <w:rPr>
          <w:rFonts w:ascii="Century Gothic" w:hAnsi="Century Gothic"/>
          <w:color w:val="747474" w:themeColor="background2" w:themeShade="80"/>
          <w:sz w:val="18"/>
          <w:szCs w:val="18"/>
        </w:rPr>
        <w:t xml:space="preserve"> παρέχουν φροντίδα σε άτομα με ογκολογικές παθήσεις  </w:t>
      </w:r>
    </w:p>
    <w:p w14:paraId="228AD762" w14:textId="7712E36F" w:rsidR="0024631D" w:rsidRDefault="0024631D" w:rsidP="00571892">
      <w:pPr>
        <w:pStyle w:val="ListParagraph"/>
        <w:numPr>
          <w:ilvl w:val="0"/>
          <w:numId w:val="19"/>
        </w:numPr>
        <w:spacing w:afterLines="40" w:after="96" w:line="276" w:lineRule="auto"/>
        <w:jc w:val="both"/>
        <w:rPr>
          <w:rFonts w:ascii="Century Gothic" w:hAnsi="Century Gothic"/>
          <w:color w:val="747474" w:themeColor="background2" w:themeShade="80"/>
          <w:sz w:val="18"/>
          <w:szCs w:val="18"/>
        </w:rPr>
      </w:pPr>
      <w:r w:rsidRPr="00635FFC">
        <w:rPr>
          <w:rFonts w:ascii="Century Gothic" w:hAnsi="Century Gothic"/>
          <w:color w:val="747474" w:themeColor="background2" w:themeShade="80"/>
          <w:sz w:val="18"/>
          <w:szCs w:val="18"/>
        </w:rPr>
        <w:t>Φοιτητές</w:t>
      </w:r>
      <w:r w:rsidR="00E339C1" w:rsidRPr="00635FFC">
        <w:rPr>
          <w:rFonts w:ascii="Century Gothic" w:hAnsi="Century Gothic"/>
          <w:color w:val="747474" w:themeColor="background2" w:themeShade="80"/>
          <w:sz w:val="18"/>
          <w:szCs w:val="18"/>
        </w:rPr>
        <w:t>/ριες</w:t>
      </w:r>
      <w:r w:rsidRPr="00635FFC">
        <w:rPr>
          <w:rFonts w:ascii="Century Gothic" w:hAnsi="Century Gothic"/>
          <w:color w:val="747474" w:themeColor="background2" w:themeShade="80"/>
          <w:sz w:val="18"/>
          <w:szCs w:val="18"/>
        </w:rPr>
        <w:t xml:space="preserve"> και σπουδαστές</w:t>
      </w:r>
      <w:r w:rsidR="00E339C1" w:rsidRPr="00635FFC">
        <w:rPr>
          <w:rFonts w:ascii="Century Gothic" w:hAnsi="Century Gothic"/>
          <w:color w:val="747474" w:themeColor="background2" w:themeShade="80"/>
          <w:sz w:val="18"/>
          <w:szCs w:val="18"/>
        </w:rPr>
        <w:t>/ριες</w:t>
      </w:r>
      <w:r w:rsidRPr="00635FFC">
        <w:rPr>
          <w:rFonts w:ascii="Century Gothic" w:hAnsi="Century Gothic"/>
          <w:color w:val="747474" w:themeColor="background2" w:themeShade="80"/>
          <w:sz w:val="18"/>
          <w:szCs w:val="18"/>
        </w:rPr>
        <w:t xml:space="preserve">  με ενδιαφέρον </w:t>
      </w:r>
      <w:r w:rsidR="00E339C1" w:rsidRPr="00635FFC">
        <w:rPr>
          <w:rFonts w:ascii="Century Gothic" w:hAnsi="Century Gothic"/>
          <w:color w:val="747474" w:themeColor="background2" w:themeShade="80"/>
          <w:sz w:val="18"/>
          <w:szCs w:val="18"/>
        </w:rPr>
        <w:t xml:space="preserve">στη φροντίδα ατόμων με ογκολογικές παθήσεις  </w:t>
      </w:r>
    </w:p>
    <w:p w14:paraId="0EC68C51" w14:textId="4C074043" w:rsidR="00E40A05" w:rsidRPr="00635FFC" w:rsidRDefault="00E40A05" w:rsidP="00571892">
      <w:pPr>
        <w:pStyle w:val="ListParagraph"/>
        <w:numPr>
          <w:ilvl w:val="0"/>
          <w:numId w:val="19"/>
        </w:numPr>
        <w:spacing w:afterLines="40" w:after="96" w:line="276" w:lineRule="auto"/>
        <w:jc w:val="both"/>
        <w:rPr>
          <w:rFonts w:ascii="Century Gothic" w:hAnsi="Century Gothic"/>
          <w:color w:val="747474" w:themeColor="background2" w:themeShade="80"/>
          <w:sz w:val="18"/>
          <w:szCs w:val="18"/>
        </w:rPr>
      </w:pPr>
      <w:r>
        <w:rPr>
          <w:rFonts w:ascii="Century Gothic" w:hAnsi="Century Gothic"/>
          <w:color w:val="747474" w:themeColor="background2" w:themeShade="80"/>
          <w:sz w:val="18"/>
          <w:szCs w:val="18"/>
        </w:rPr>
        <w:t>Δημοσιογράφους</w:t>
      </w:r>
    </w:p>
    <w:p w14:paraId="585F5EE9" w14:textId="3B4E11E9" w:rsidR="00571892" w:rsidRPr="00635FFC" w:rsidRDefault="00571892" w:rsidP="00571892">
      <w:pPr>
        <w:pStyle w:val="ListParagraph"/>
        <w:numPr>
          <w:ilvl w:val="0"/>
          <w:numId w:val="19"/>
        </w:numPr>
        <w:spacing w:afterLines="40" w:after="96" w:line="276" w:lineRule="auto"/>
        <w:jc w:val="both"/>
        <w:rPr>
          <w:rFonts w:ascii="Century Gothic" w:hAnsi="Century Gothic"/>
          <w:color w:val="747474" w:themeColor="background2" w:themeShade="80"/>
          <w:sz w:val="18"/>
          <w:szCs w:val="18"/>
        </w:rPr>
      </w:pPr>
      <w:r w:rsidRPr="00635FFC">
        <w:rPr>
          <w:rFonts w:ascii="Century Gothic" w:hAnsi="Century Gothic"/>
          <w:color w:val="747474" w:themeColor="background2" w:themeShade="80"/>
          <w:sz w:val="18"/>
          <w:szCs w:val="18"/>
        </w:rPr>
        <w:t xml:space="preserve">Επιστημονικούς φορείς </w:t>
      </w:r>
      <w:r w:rsidR="00E339C1" w:rsidRPr="00635FFC">
        <w:rPr>
          <w:rFonts w:ascii="Century Gothic" w:hAnsi="Century Gothic"/>
          <w:color w:val="747474" w:themeColor="background2" w:themeShade="80"/>
          <w:sz w:val="18"/>
          <w:szCs w:val="18"/>
        </w:rPr>
        <w:t>που δραστηριοποιούνται στον τομέα του καρκίνου του μαστού</w:t>
      </w:r>
      <w:r w:rsidRPr="00635FFC">
        <w:rPr>
          <w:rFonts w:ascii="Century Gothic" w:hAnsi="Century Gothic"/>
          <w:color w:val="747474" w:themeColor="background2" w:themeShade="80"/>
          <w:sz w:val="18"/>
          <w:szCs w:val="18"/>
        </w:rPr>
        <w:t xml:space="preserve"> και τη χάραξη πολιτικών υγείας</w:t>
      </w:r>
    </w:p>
    <w:p w14:paraId="5DC8E34A" w14:textId="7DB5DC4A" w:rsidR="00571892" w:rsidRPr="00635FFC" w:rsidRDefault="00571892" w:rsidP="00571892">
      <w:pPr>
        <w:pStyle w:val="ListParagraph"/>
        <w:numPr>
          <w:ilvl w:val="0"/>
          <w:numId w:val="19"/>
        </w:numPr>
        <w:spacing w:afterLines="40" w:after="96" w:line="276" w:lineRule="auto"/>
        <w:jc w:val="both"/>
        <w:rPr>
          <w:rFonts w:ascii="Century Gothic" w:hAnsi="Century Gothic"/>
          <w:color w:val="747474" w:themeColor="background2" w:themeShade="80"/>
          <w:sz w:val="18"/>
          <w:szCs w:val="18"/>
        </w:rPr>
      </w:pPr>
      <w:r w:rsidRPr="00635FFC">
        <w:rPr>
          <w:rFonts w:ascii="Century Gothic" w:hAnsi="Century Gothic"/>
          <w:color w:val="747474" w:themeColor="background2" w:themeShade="80"/>
          <w:sz w:val="18"/>
          <w:szCs w:val="18"/>
        </w:rPr>
        <w:t xml:space="preserve">Οργανισμούς που </w:t>
      </w:r>
      <w:r w:rsidR="00E339C1" w:rsidRPr="00635FFC">
        <w:rPr>
          <w:rFonts w:ascii="Century Gothic" w:hAnsi="Century Gothic"/>
          <w:color w:val="747474" w:themeColor="background2" w:themeShade="80"/>
          <w:sz w:val="18"/>
          <w:szCs w:val="18"/>
        </w:rPr>
        <w:t>υποστηρίζουν άτομα</w:t>
      </w:r>
      <w:r w:rsidRPr="00635FFC">
        <w:rPr>
          <w:rFonts w:ascii="Century Gothic" w:hAnsi="Century Gothic"/>
          <w:color w:val="747474" w:themeColor="background2" w:themeShade="80"/>
          <w:sz w:val="18"/>
          <w:szCs w:val="18"/>
        </w:rPr>
        <w:t xml:space="preserve"> με καρκίνο μαστού ή ασχολούνται με </w:t>
      </w:r>
      <w:r w:rsidR="00E339C1" w:rsidRPr="00635FFC">
        <w:rPr>
          <w:rFonts w:ascii="Century Gothic" w:hAnsi="Century Gothic"/>
          <w:color w:val="747474" w:themeColor="background2" w:themeShade="80"/>
          <w:sz w:val="18"/>
          <w:szCs w:val="18"/>
        </w:rPr>
        <w:t>τη νόσο</w:t>
      </w:r>
    </w:p>
    <w:p w14:paraId="722BCED8" w14:textId="77777777" w:rsidR="00571892" w:rsidRPr="00635FFC" w:rsidRDefault="00571892" w:rsidP="00571892">
      <w:pPr>
        <w:spacing w:afterLines="40" w:after="96" w:line="276" w:lineRule="auto"/>
        <w:ind w:left="360"/>
        <w:jc w:val="both"/>
        <w:rPr>
          <w:rFonts w:ascii="Century Gothic" w:hAnsi="Century Gothic"/>
          <w:color w:val="747474" w:themeColor="background2" w:themeShade="80"/>
          <w:sz w:val="18"/>
          <w:szCs w:val="18"/>
        </w:rPr>
      </w:pPr>
    </w:p>
    <w:p w14:paraId="1C8F5B55" w14:textId="787773F9" w:rsidR="00571892" w:rsidRPr="00635FFC" w:rsidRDefault="00BB6075" w:rsidP="00571892">
      <w:pPr>
        <w:spacing w:afterLines="40" w:after="96" w:line="276" w:lineRule="auto"/>
        <w:jc w:val="both"/>
        <w:rPr>
          <w:rFonts w:ascii="Century Gothic" w:hAnsi="Century Gothic"/>
          <w:b/>
          <w:bCs/>
          <w:color w:val="747474" w:themeColor="background2" w:themeShade="80"/>
          <w:sz w:val="18"/>
          <w:szCs w:val="18"/>
        </w:rPr>
      </w:pPr>
      <w:r w:rsidRPr="00635FFC">
        <w:rPr>
          <w:rFonts w:ascii="Century Gothic" w:hAnsi="Century Gothic"/>
          <w:b/>
          <w:bCs/>
          <w:color w:val="747474" w:themeColor="background2" w:themeShade="80"/>
          <w:sz w:val="18"/>
          <w:szCs w:val="18"/>
        </w:rPr>
        <w:t>Η συμμετοχή στο συνέδριο είναι δωρεάν, αποκλειστικά με φυσική παρουσία</w:t>
      </w:r>
      <w:r w:rsidR="002615D9" w:rsidRPr="00635FFC">
        <w:rPr>
          <w:rFonts w:ascii="Century Gothic" w:hAnsi="Century Gothic"/>
          <w:b/>
          <w:bCs/>
          <w:color w:val="747474" w:themeColor="background2" w:themeShade="80"/>
          <w:sz w:val="18"/>
          <w:szCs w:val="18"/>
        </w:rPr>
        <w:t>. Μ</w:t>
      </w:r>
      <w:r w:rsidRPr="00635FFC">
        <w:rPr>
          <w:rFonts w:ascii="Century Gothic" w:hAnsi="Century Gothic"/>
          <w:b/>
          <w:bCs/>
          <w:color w:val="747474" w:themeColor="background2" w:themeShade="80"/>
          <w:sz w:val="18"/>
          <w:szCs w:val="18"/>
        </w:rPr>
        <w:t>πορείτε να δηλώσετε συμμετοχή εδώ</w:t>
      </w:r>
      <w:r w:rsidR="00571892" w:rsidRPr="00635FFC">
        <w:rPr>
          <w:rFonts w:ascii="Century Gothic" w:hAnsi="Century Gothic"/>
          <w:b/>
          <w:bCs/>
          <w:color w:val="747474" w:themeColor="background2" w:themeShade="80"/>
          <w:sz w:val="18"/>
          <w:szCs w:val="18"/>
        </w:rPr>
        <w:t xml:space="preserve">: </w:t>
      </w:r>
      <w:hyperlink r:id="rId9" w:history="1">
        <w:r w:rsidR="003560B2" w:rsidRPr="00635FFC">
          <w:rPr>
            <w:rStyle w:val="Hyperlink"/>
            <w:rFonts w:ascii="Century Gothic" w:hAnsi="Century Gothic"/>
            <w:b/>
            <w:bCs/>
            <w:sz w:val="18"/>
            <w:szCs w:val="18"/>
          </w:rPr>
          <w:t>https://tinyurl.com/mvhzamsh</w:t>
        </w:r>
      </w:hyperlink>
      <w:r w:rsidR="003560B2" w:rsidRPr="00635FFC">
        <w:rPr>
          <w:rFonts w:ascii="Century Gothic" w:hAnsi="Century Gothic"/>
          <w:b/>
          <w:bCs/>
          <w:color w:val="747474" w:themeColor="background2" w:themeShade="80"/>
          <w:sz w:val="18"/>
          <w:szCs w:val="18"/>
        </w:rPr>
        <w:t xml:space="preserve"> </w:t>
      </w:r>
    </w:p>
    <w:p w14:paraId="5A5926F1" w14:textId="49DF1EC4" w:rsidR="00504635" w:rsidRPr="00635FFC" w:rsidRDefault="00571892" w:rsidP="00571892">
      <w:pPr>
        <w:spacing w:afterLines="40" w:after="96" w:line="276" w:lineRule="auto"/>
        <w:jc w:val="both"/>
        <w:rPr>
          <w:rFonts w:ascii="Century Gothic" w:hAnsi="Century Gothic"/>
          <w:color w:val="747474" w:themeColor="background2" w:themeShade="80"/>
          <w:sz w:val="18"/>
          <w:szCs w:val="18"/>
        </w:rPr>
      </w:pPr>
      <w:r w:rsidRPr="00635FFC">
        <w:rPr>
          <w:rFonts w:ascii="Century Gothic" w:hAnsi="Century Gothic"/>
          <w:color w:val="747474" w:themeColor="background2" w:themeShade="80"/>
          <w:sz w:val="18"/>
          <w:szCs w:val="18"/>
        </w:rPr>
        <w:t>Βεβαιώσεις συμμετοχής διαθέσιμες, εφόσον ζητηθούν, στη γραμματεία του συνεδρίου</w:t>
      </w:r>
      <w:r w:rsidR="00584D81" w:rsidRPr="00635FFC">
        <w:rPr>
          <w:rFonts w:ascii="Century Gothic" w:hAnsi="Century Gothic"/>
          <w:color w:val="747474" w:themeColor="background2" w:themeShade="80"/>
          <w:sz w:val="18"/>
          <w:szCs w:val="18"/>
        </w:rPr>
        <w:t>.</w:t>
      </w:r>
    </w:p>
    <w:p w14:paraId="5971D7B1" w14:textId="77777777" w:rsidR="00504635" w:rsidRPr="00635FFC" w:rsidRDefault="00504635" w:rsidP="00571892">
      <w:pPr>
        <w:spacing w:afterLines="40" w:after="96" w:line="276" w:lineRule="auto"/>
        <w:jc w:val="both"/>
        <w:rPr>
          <w:rFonts w:ascii="Century Gothic" w:hAnsi="Century Gothic"/>
          <w:b/>
          <w:bCs/>
          <w:color w:val="FF3399"/>
          <w:sz w:val="18"/>
          <w:szCs w:val="18"/>
        </w:rPr>
      </w:pPr>
    </w:p>
    <w:p w14:paraId="735343AC" w14:textId="0FAC20C5" w:rsidR="003D081E" w:rsidRPr="00635FFC" w:rsidRDefault="00632C9B" w:rsidP="00571892">
      <w:pPr>
        <w:spacing w:afterLines="40" w:after="96" w:line="276" w:lineRule="auto"/>
        <w:jc w:val="both"/>
        <w:rPr>
          <w:rFonts w:ascii="Century Gothic" w:hAnsi="Century Gothic"/>
          <w:b/>
          <w:bCs/>
          <w:color w:val="FF3399"/>
        </w:rPr>
      </w:pPr>
      <w:r w:rsidRPr="00635FFC">
        <w:rPr>
          <w:rFonts w:ascii="Century Gothic" w:hAnsi="Century Gothic"/>
          <w:b/>
          <w:bCs/>
          <w:color w:val="FF3399"/>
        </w:rPr>
        <w:t xml:space="preserve">Προσβασιμότητα </w:t>
      </w:r>
    </w:p>
    <w:p w14:paraId="291D4D28" w14:textId="211C2752" w:rsidR="00632C9B" w:rsidRPr="00635FFC" w:rsidRDefault="00126FBB" w:rsidP="00571892">
      <w:pPr>
        <w:spacing w:afterLines="40" w:after="96" w:line="276" w:lineRule="auto"/>
        <w:jc w:val="both"/>
        <w:rPr>
          <w:rFonts w:ascii="Century Gothic" w:hAnsi="Century Gothic"/>
          <w:color w:val="747474" w:themeColor="background2" w:themeShade="80"/>
          <w:sz w:val="18"/>
          <w:szCs w:val="18"/>
        </w:rPr>
      </w:pPr>
      <w:r w:rsidRPr="00635FFC">
        <w:rPr>
          <w:rFonts w:ascii="Century Gothic" w:hAnsi="Century Gothic"/>
          <w:color w:val="747474" w:themeColor="background2" w:themeShade="80"/>
          <w:sz w:val="18"/>
          <w:szCs w:val="18"/>
        </w:rPr>
        <w:t>Ο χώρος διεξαγωγής του συνεδρίου είναι προσβάσιμος σε άτομα με κινητικές δυσκολίες ή αναπηρίες, ενώ οι εργασίες θα συνοδεύονται από διερμηνεία στην Ελληνική Νοηματική Γλώσσα.</w:t>
      </w:r>
    </w:p>
    <w:p w14:paraId="0C140E0E" w14:textId="77777777" w:rsidR="00126FBB" w:rsidRPr="00635FFC" w:rsidRDefault="00126FBB" w:rsidP="00571892">
      <w:pPr>
        <w:spacing w:afterLines="40" w:after="96" w:line="276" w:lineRule="auto"/>
        <w:jc w:val="both"/>
        <w:rPr>
          <w:rFonts w:ascii="Century Gothic" w:hAnsi="Century Gothic"/>
          <w:color w:val="747474" w:themeColor="background2" w:themeShade="80"/>
          <w:sz w:val="18"/>
          <w:szCs w:val="18"/>
        </w:rPr>
      </w:pPr>
    </w:p>
    <w:p w14:paraId="709F74E1" w14:textId="77777777" w:rsidR="00571892" w:rsidRPr="00635FFC" w:rsidRDefault="00571892" w:rsidP="00571892">
      <w:pPr>
        <w:spacing w:afterLines="40" w:after="96" w:line="276" w:lineRule="auto"/>
        <w:jc w:val="both"/>
        <w:rPr>
          <w:rFonts w:ascii="Century Gothic" w:hAnsi="Century Gothic"/>
          <w:b/>
          <w:bCs/>
          <w:color w:val="FF3399"/>
        </w:rPr>
      </w:pPr>
      <w:r w:rsidRPr="00635FFC">
        <w:rPr>
          <w:rFonts w:ascii="Century Gothic" w:hAnsi="Century Gothic"/>
          <w:b/>
          <w:bCs/>
          <w:color w:val="FF3399"/>
        </w:rPr>
        <w:t>Η Πρόεδρος του Πανελληνίου Συλλόγου Γυναικών με Καρκίνο Μαστού «Άλμα Ζωής», κυρία Παρασκευή Μιχαλοπούλου, δήλωσε:</w:t>
      </w:r>
    </w:p>
    <w:p w14:paraId="6F9DCFE6" w14:textId="33C77A2F" w:rsidR="00504635" w:rsidRPr="00635FFC" w:rsidRDefault="00571892" w:rsidP="00504635">
      <w:pPr>
        <w:spacing w:afterLines="40" w:after="96" w:line="276" w:lineRule="auto"/>
        <w:jc w:val="both"/>
        <w:rPr>
          <w:rFonts w:ascii="Century Gothic" w:hAnsi="Century Gothic"/>
          <w:i/>
          <w:iCs/>
          <w:color w:val="747474" w:themeColor="background2" w:themeShade="80"/>
          <w:sz w:val="18"/>
          <w:szCs w:val="18"/>
        </w:rPr>
      </w:pPr>
      <w:r w:rsidRPr="00635FFC">
        <w:rPr>
          <w:rFonts w:ascii="Century Gothic" w:hAnsi="Century Gothic"/>
          <w:i/>
          <w:iCs/>
          <w:color w:val="747474" w:themeColor="background2" w:themeShade="80"/>
          <w:sz w:val="18"/>
          <w:szCs w:val="18"/>
        </w:rPr>
        <w:t>«</w:t>
      </w:r>
      <w:r w:rsidR="00504635" w:rsidRPr="00635FFC">
        <w:rPr>
          <w:rFonts w:ascii="Century Gothic" w:hAnsi="Century Gothic"/>
          <w:i/>
          <w:iCs/>
          <w:color w:val="747474" w:themeColor="background2" w:themeShade="80"/>
          <w:sz w:val="18"/>
          <w:szCs w:val="18"/>
        </w:rPr>
        <w:t>Η διαχείριση του καρκίνου του μαστού στη χώρα μας βρίσκεται σήμερα σε ένα κομβικό σημείο. Η υλοποίηση του έργου «Ανάπτυξη Ολοκληρωμένου Συστήματος Φροντίδας Υγείας για τον Καρκίνο του Μαστού» σε έξι Δημόσια Νοσοκομεία, σε συνδυασμό με τη συνέχιση του προγράμματος προσυμπτωματικού ελέγχου «Φώφη Γεννηματά», διαμορφώνουν ισχυρές προϋποθέσεις για αποτελεσματική πρόληψη, έγκαιρη διάγνωση, διεπιστημονική και ολιστική φροντίδα, ενίσχυση της έρευνας καθώς και συνολική υποστήριξη των γυναικών που νοσούν και των οικογενειών τους.</w:t>
      </w:r>
    </w:p>
    <w:p w14:paraId="3053C277" w14:textId="4A72C4E6" w:rsidR="00571892" w:rsidRPr="00635FFC" w:rsidRDefault="00504635" w:rsidP="00571892">
      <w:pPr>
        <w:spacing w:afterLines="40" w:after="96" w:line="276" w:lineRule="auto"/>
        <w:jc w:val="both"/>
        <w:rPr>
          <w:rFonts w:ascii="Century Gothic" w:hAnsi="Century Gothic"/>
          <w:i/>
          <w:iCs/>
          <w:color w:val="747474" w:themeColor="background2" w:themeShade="80"/>
          <w:sz w:val="18"/>
          <w:szCs w:val="18"/>
        </w:rPr>
      </w:pPr>
      <w:r w:rsidRPr="00635FFC">
        <w:rPr>
          <w:rFonts w:ascii="Century Gothic" w:hAnsi="Century Gothic"/>
          <w:i/>
          <w:iCs/>
          <w:color w:val="747474" w:themeColor="background2" w:themeShade="80"/>
          <w:sz w:val="18"/>
          <w:szCs w:val="18"/>
        </w:rPr>
        <w:t>Το 3ο Συνέδριο Ασθενών για τον Καρκίνο του Μαστού, αναδεικνύοντας την οπτική των ασθενών και τη σημασία των δεδομένων του πραγματικού κόσμου, στοχεύει στην έγκυρη ενημέρωση και την προώθηση ουσιαστικών παρεμβάσεων προς όφελος όλων των γυναικών. Η ενεργός συμμετοχή όλων μπορεί να συμβάλει καθοριστικά στη διαμόρφωση ενός πλαισίου φροντίδας που διασφαλίζει καλύτερη ποιότητα ζωής για κάθε γυναίκα</w:t>
      </w:r>
      <w:r w:rsidR="00571892" w:rsidRPr="00635FFC">
        <w:rPr>
          <w:rFonts w:ascii="Century Gothic" w:hAnsi="Century Gothic"/>
          <w:i/>
          <w:iCs/>
          <w:color w:val="747474" w:themeColor="background2" w:themeShade="80"/>
          <w:sz w:val="18"/>
          <w:szCs w:val="18"/>
        </w:rPr>
        <w:t>».</w:t>
      </w:r>
    </w:p>
    <w:p w14:paraId="02B6A37C" w14:textId="77777777" w:rsidR="00504635" w:rsidRPr="00635FFC" w:rsidRDefault="00504635" w:rsidP="00571892">
      <w:pPr>
        <w:spacing w:afterLines="40" w:after="96" w:line="276" w:lineRule="auto"/>
        <w:jc w:val="both"/>
        <w:rPr>
          <w:rFonts w:ascii="Century Gothic" w:hAnsi="Century Gothic"/>
          <w:color w:val="747474" w:themeColor="background2" w:themeShade="80"/>
          <w:sz w:val="18"/>
          <w:szCs w:val="18"/>
        </w:rPr>
      </w:pPr>
    </w:p>
    <w:p w14:paraId="27C3612C" w14:textId="37D474B9" w:rsidR="00571892" w:rsidRPr="00635FFC" w:rsidRDefault="00571892" w:rsidP="00571892">
      <w:pPr>
        <w:spacing w:afterLines="40" w:after="96" w:line="276" w:lineRule="auto"/>
        <w:jc w:val="both"/>
        <w:rPr>
          <w:rFonts w:ascii="Century Gothic" w:hAnsi="Century Gothic"/>
          <w:color w:val="747474" w:themeColor="background2" w:themeShade="80"/>
          <w:sz w:val="18"/>
          <w:szCs w:val="18"/>
        </w:rPr>
      </w:pPr>
      <w:r w:rsidRPr="00635FFC">
        <w:rPr>
          <w:rFonts w:ascii="Century Gothic" w:hAnsi="Century Gothic"/>
          <w:color w:val="747474" w:themeColor="background2" w:themeShade="80"/>
          <w:sz w:val="18"/>
          <w:szCs w:val="18"/>
        </w:rPr>
        <w:t xml:space="preserve">Το </w:t>
      </w:r>
      <w:r w:rsidR="003560B2" w:rsidRPr="00635FFC">
        <w:rPr>
          <w:rFonts w:ascii="Century Gothic" w:hAnsi="Century Gothic"/>
          <w:color w:val="747474" w:themeColor="background2" w:themeShade="80"/>
          <w:sz w:val="18"/>
          <w:szCs w:val="18"/>
        </w:rPr>
        <w:t>3</w:t>
      </w:r>
      <w:r w:rsidRPr="00635FFC">
        <w:rPr>
          <w:rFonts w:ascii="Century Gothic" w:hAnsi="Century Gothic"/>
          <w:color w:val="747474" w:themeColor="background2" w:themeShade="80"/>
          <w:sz w:val="18"/>
          <w:szCs w:val="18"/>
        </w:rPr>
        <w:t>ο Συνέδριο Ασθενών «Ο καρκίνος του μαστού στην Ελλάδα σήμερα» διοργανώνεται από τον Πανελλήνιο Σύλλογο Γυναικών με Καρκίνο Μαστού «Άλμα Ζωής»</w:t>
      </w:r>
      <w:r w:rsidR="00424D66">
        <w:rPr>
          <w:rFonts w:ascii="Century Gothic" w:hAnsi="Century Gothic"/>
          <w:color w:val="747474" w:themeColor="background2" w:themeShade="80"/>
          <w:sz w:val="18"/>
          <w:szCs w:val="18"/>
        </w:rPr>
        <w:t>,</w:t>
      </w:r>
      <w:r w:rsidRPr="00635FFC">
        <w:rPr>
          <w:rFonts w:ascii="Century Gothic" w:hAnsi="Century Gothic"/>
          <w:color w:val="747474" w:themeColor="background2" w:themeShade="80"/>
          <w:sz w:val="18"/>
          <w:szCs w:val="18"/>
        </w:rPr>
        <w:t xml:space="preserve"> υπό την Αιγίδα της </w:t>
      </w:r>
      <w:r w:rsidR="008C31DE" w:rsidRPr="00635FFC">
        <w:rPr>
          <w:rFonts w:ascii="Century Gothic" w:hAnsi="Century Gothic"/>
          <w:color w:val="747474" w:themeColor="background2" w:themeShade="80"/>
          <w:sz w:val="18"/>
          <w:szCs w:val="18"/>
        </w:rPr>
        <w:t xml:space="preserve">Ελληνικής Γυναικολογικής Εταιρείας Παθήσεων Μαστού (ΕΓΕΠΑΜ), της </w:t>
      </w:r>
      <w:r w:rsidRPr="00635FFC">
        <w:rPr>
          <w:rFonts w:ascii="Century Gothic" w:hAnsi="Century Gothic"/>
          <w:color w:val="747474" w:themeColor="background2" w:themeShade="80"/>
          <w:sz w:val="18"/>
          <w:szCs w:val="18"/>
        </w:rPr>
        <w:t>Ελληνικής Εταιρείας Απεικόνισης Μαστού (ΕΕΑΜ)</w:t>
      </w:r>
      <w:r w:rsidR="00EE4B0F" w:rsidRPr="00635FFC">
        <w:rPr>
          <w:rFonts w:ascii="Century Gothic" w:hAnsi="Century Gothic"/>
          <w:color w:val="747474" w:themeColor="background2" w:themeShade="80"/>
          <w:sz w:val="18"/>
          <w:szCs w:val="18"/>
        </w:rPr>
        <w:t>,</w:t>
      </w:r>
      <w:r w:rsidR="007208C4">
        <w:rPr>
          <w:rFonts w:ascii="Century Gothic" w:hAnsi="Century Gothic"/>
          <w:color w:val="747474" w:themeColor="background2" w:themeShade="80"/>
          <w:sz w:val="18"/>
          <w:szCs w:val="18"/>
        </w:rPr>
        <w:t xml:space="preserve"> </w:t>
      </w:r>
      <w:r w:rsidRPr="00635FFC">
        <w:rPr>
          <w:rFonts w:ascii="Century Gothic" w:hAnsi="Century Gothic"/>
          <w:color w:val="747474" w:themeColor="background2" w:themeShade="80"/>
          <w:sz w:val="18"/>
          <w:szCs w:val="18"/>
        </w:rPr>
        <w:t>της Εταιρείας Ογκολόγων Παθολόγων Ελλάδας (ΕΟΠΕ</w:t>
      </w:r>
      <w:r w:rsidR="00C55C66" w:rsidRPr="00635FFC">
        <w:rPr>
          <w:rFonts w:ascii="Century Gothic" w:hAnsi="Century Gothic"/>
          <w:color w:val="747474" w:themeColor="background2" w:themeShade="80"/>
          <w:sz w:val="18"/>
          <w:szCs w:val="18"/>
        </w:rPr>
        <w:t>)</w:t>
      </w:r>
      <w:r w:rsidR="00962FF8" w:rsidRPr="00635FFC">
        <w:rPr>
          <w:rFonts w:ascii="Century Gothic" w:hAnsi="Century Gothic"/>
          <w:color w:val="747474" w:themeColor="background2" w:themeShade="80"/>
          <w:sz w:val="18"/>
          <w:szCs w:val="18"/>
        </w:rPr>
        <w:t>, της Ελληνικής Χειρουργικής Εταιρείας Μαστού</w:t>
      </w:r>
      <w:r w:rsidR="00C55C66" w:rsidRPr="00635FFC">
        <w:rPr>
          <w:rFonts w:ascii="Century Gothic" w:hAnsi="Century Gothic"/>
          <w:color w:val="747474" w:themeColor="background2" w:themeShade="80"/>
          <w:sz w:val="18"/>
          <w:szCs w:val="18"/>
        </w:rPr>
        <w:t xml:space="preserve"> </w:t>
      </w:r>
      <w:r w:rsidR="00962FF8" w:rsidRPr="00635FFC">
        <w:rPr>
          <w:rFonts w:ascii="Century Gothic" w:hAnsi="Century Gothic"/>
          <w:color w:val="747474" w:themeColor="background2" w:themeShade="80"/>
          <w:sz w:val="18"/>
          <w:szCs w:val="18"/>
        </w:rPr>
        <w:t>(ΕΧΕΜ)</w:t>
      </w:r>
      <w:r w:rsidRPr="00635FFC">
        <w:rPr>
          <w:rFonts w:ascii="Century Gothic" w:hAnsi="Century Gothic"/>
          <w:color w:val="747474" w:themeColor="background2" w:themeShade="80"/>
          <w:sz w:val="18"/>
          <w:szCs w:val="18"/>
        </w:rPr>
        <w:t xml:space="preserve"> </w:t>
      </w:r>
      <w:r w:rsidR="003560B2" w:rsidRPr="00635FFC">
        <w:rPr>
          <w:rFonts w:ascii="Century Gothic" w:hAnsi="Century Gothic"/>
          <w:color w:val="747474" w:themeColor="background2" w:themeShade="80"/>
          <w:sz w:val="18"/>
          <w:szCs w:val="18"/>
        </w:rPr>
        <w:t xml:space="preserve">και της </w:t>
      </w:r>
      <w:r w:rsidRPr="00635FFC">
        <w:rPr>
          <w:rFonts w:ascii="Century Gothic" w:hAnsi="Century Gothic"/>
          <w:color w:val="747474" w:themeColor="background2" w:themeShade="80"/>
          <w:sz w:val="18"/>
          <w:szCs w:val="18"/>
        </w:rPr>
        <w:t>Ελληνικής Ομοσπονδίας Καρκίνου (ΕΛΛΟΚ).</w:t>
      </w:r>
    </w:p>
    <w:p w14:paraId="400D291A" w14:textId="77777777" w:rsidR="00504635" w:rsidRPr="00635FFC" w:rsidRDefault="00504635" w:rsidP="00571892">
      <w:pPr>
        <w:spacing w:afterLines="40" w:after="96" w:line="276" w:lineRule="auto"/>
        <w:jc w:val="both"/>
        <w:rPr>
          <w:rFonts w:ascii="Century Gothic" w:hAnsi="Century Gothic"/>
          <w:color w:val="747474" w:themeColor="background2" w:themeShade="80"/>
          <w:sz w:val="18"/>
          <w:szCs w:val="18"/>
        </w:rPr>
      </w:pPr>
    </w:p>
    <w:p w14:paraId="29D2E8A7" w14:textId="25C2DFB7" w:rsidR="00571892" w:rsidRPr="00635FFC" w:rsidRDefault="00571892" w:rsidP="00571892">
      <w:pPr>
        <w:spacing w:afterLines="40" w:after="96" w:line="276" w:lineRule="auto"/>
        <w:jc w:val="both"/>
        <w:rPr>
          <w:rFonts w:ascii="Century Gothic" w:hAnsi="Century Gothic"/>
          <w:color w:val="747474" w:themeColor="background2" w:themeShade="80"/>
          <w:sz w:val="18"/>
          <w:szCs w:val="18"/>
        </w:rPr>
      </w:pPr>
      <w:r w:rsidRPr="00635FFC">
        <w:rPr>
          <w:rFonts w:ascii="Century Gothic" w:hAnsi="Century Gothic"/>
          <w:color w:val="747474" w:themeColor="background2" w:themeShade="80"/>
          <w:sz w:val="18"/>
          <w:szCs w:val="18"/>
        </w:rPr>
        <w:t>Με την ευγενική Υποστήριξη:</w:t>
      </w:r>
    </w:p>
    <w:p w14:paraId="1B342583" w14:textId="666659BF" w:rsidR="00571892" w:rsidRPr="00635FFC" w:rsidRDefault="00571892" w:rsidP="00571892">
      <w:pPr>
        <w:spacing w:afterLines="40" w:after="96" w:line="276" w:lineRule="auto"/>
        <w:jc w:val="both"/>
        <w:rPr>
          <w:rFonts w:ascii="Century Gothic" w:hAnsi="Century Gothic"/>
          <w:color w:val="747474" w:themeColor="background2" w:themeShade="80"/>
          <w:sz w:val="18"/>
          <w:szCs w:val="18"/>
        </w:rPr>
      </w:pPr>
      <w:r w:rsidRPr="00635FFC">
        <w:rPr>
          <w:rFonts w:ascii="Century Gothic" w:hAnsi="Century Gothic"/>
          <w:color w:val="747474" w:themeColor="background2" w:themeShade="80"/>
          <w:sz w:val="18"/>
          <w:szCs w:val="18"/>
        </w:rPr>
        <w:t>Επίσημος Χορηγός: UTC Διεθνείς Μεταφορές A.E.</w:t>
      </w:r>
    </w:p>
    <w:p w14:paraId="604501FE" w14:textId="1B72AF18" w:rsidR="00504635" w:rsidRPr="00635FFC" w:rsidRDefault="00571892" w:rsidP="00504635">
      <w:pPr>
        <w:spacing w:afterLines="40" w:after="96" w:line="276" w:lineRule="auto"/>
        <w:jc w:val="both"/>
        <w:rPr>
          <w:rFonts w:ascii="Century Gothic" w:hAnsi="Century Gothic"/>
          <w:color w:val="747474" w:themeColor="background2" w:themeShade="80"/>
          <w:sz w:val="18"/>
          <w:szCs w:val="18"/>
          <w:lang w:val="en-US"/>
        </w:rPr>
      </w:pPr>
      <w:r w:rsidRPr="00635FFC">
        <w:rPr>
          <w:rFonts w:ascii="Century Gothic" w:hAnsi="Century Gothic"/>
          <w:color w:val="747474" w:themeColor="background2" w:themeShade="80"/>
          <w:sz w:val="18"/>
          <w:szCs w:val="18"/>
        </w:rPr>
        <w:t>Χορηγ</w:t>
      </w:r>
      <w:r w:rsidR="00962FF8" w:rsidRPr="00635FFC">
        <w:rPr>
          <w:rFonts w:ascii="Century Gothic" w:hAnsi="Century Gothic"/>
          <w:color w:val="747474" w:themeColor="background2" w:themeShade="80"/>
          <w:sz w:val="18"/>
          <w:szCs w:val="18"/>
        </w:rPr>
        <w:t>οί</w:t>
      </w:r>
      <w:r w:rsidRPr="00635FFC">
        <w:rPr>
          <w:rFonts w:ascii="Century Gothic" w:hAnsi="Century Gothic"/>
          <w:color w:val="747474" w:themeColor="background2" w:themeShade="80"/>
          <w:sz w:val="18"/>
          <w:szCs w:val="18"/>
          <w:lang w:val="en-US"/>
        </w:rPr>
        <w:t>:</w:t>
      </w:r>
      <w:r w:rsidR="008C31DE" w:rsidRPr="00635FFC">
        <w:rPr>
          <w:rFonts w:ascii="Century Gothic" w:hAnsi="Century Gothic"/>
          <w:color w:val="747474" w:themeColor="background2" w:themeShade="80"/>
          <w:sz w:val="18"/>
          <w:szCs w:val="18"/>
          <w:lang w:val="en-US"/>
        </w:rPr>
        <w:t xml:space="preserve"> Brains ICS, INTEGRIS Pharm</w:t>
      </w:r>
      <w:r w:rsidR="00D158C1">
        <w:rPr>
          <w:rFonts w:ascii="Century Gothic" w:hAnsi="Century Gothic"/>
          <w:color w:val="747474" w:themeColor="background2" w:themeShade="80"/>
          <w:sz w:val="18"/>
          <w:szCs w:val="18"/>
          <w:lang w:val="en-US"/>
        </w:rPr>
        <w:t>a</w:t>
      </w:r>
    </w:p>
    <w:p w14:paraId="24C367FB" w14:textId="2082C3BA" w:rsidR="00504635" w:rsidRDefault="00504635" w:rsidP="00504635">
      <w:pPr>
        <w:spacing w:afterLines="40" w:after="96" w:line="276" w:lineRule="auto"/>
        <w:jc w:val="both"/>
        <w:rPr>
          <w:rFonts w:ascii="Century Gothic" w:hAnsi="Century Gothic"/>
          <w:color w:val="747474" w:themeColor="background2" w:themeShade="80"/>
          <w:sz w:val="18"/>
          <w:szCs w:val="18"/>
          <w:lang w:val="en-US"/>
        </w:rPr>
      </w:pPr>
      <w:r w:rsidRPr="00635FFC">
        <w:rPr>
          <w:rFonts w:ascii="Century Gothic" w:hAnsi="Century Gothic"/>
          <w:color w:val="747474" w:themeColor="background2" w:themeShade="80"/>
          <w:sz w:val="18"/>
          <w:szCs w:val="18"/>
        </w:rPr>
        <w:t>Υποστηρικτές</w:t>
      </w:r>
      <w:r w:rsidRPr="00635FFC">
        <w:rPr>
          <w:rFonts w:ascii="Century Gothic" w:hAnsi="Century Gothic"/>
          <w:color w:val="747474" w:themeColor="background2" w:themeShade="80"/>
          <w:sz w:val="18"/>
          <w:szCs w:val="18"/>
          <w:lang w:val="en-US"/>
        </w:rPr>
        <w:t>: AstraZeneca, MSD</w:t>
      </w:r>
    </w:p>
    <w:p w14:paraId="4E34B5A4" w14:textId="77777777" w:rsidR="004A32BF" w:rsidRPr="00635FFC" w:rsidRDefault="004A32BF" w:rsidP="00504635">
      <w:pPr>
        <w:spacing w:afterLines="40" w:after="96" w:line="276" w:lineRule="auto"/>
        <w:jc w:val="both"/>
        <w:rPr>
          <w:rFonts w:ascii="Century Gothic" w:hAnsi="Century Gothic"/>
          <w:color w:val="747474" w:themeColor="background2" w:themeShade="80"/>
          <w:sz w:val="18"/>
          <w:szCs w:val="18"/>
          <w:lang w:val="en-US"/>
        </w:rPr>
      </w:pPr>
    </w:p>
    <w:p w14:paraId="064D5E3F" w14:textId="2C2DA8E9" w:rsidR="00504635" w:rsidRPr="00504635" w:rsidRDefault="00504635" w:rsidP="00504635">
      <w:pPr>
        <w:rPr>
          <w:rFonts w:ascii="Century Gothic" w:hAnsi="Century Gothic"/>
          <w:color w:val="747474" w:themeColor="background2" w:themeShade="80"/>
          <w:sz w:val="20"/>
          <w:szCs w:val="20"/>
          <w:lang w:val="en-US"/>
        </w:rPr>
      </w:pPr>
      <w:r>
        <w:rPr>
          <w:rFonts w:ascii="Century Gothic" w:hAnsi="Century Gothic"/>
          <w:noProof/>
          <w:color w:val="747474" w:themeColor="background2" w:themeShade="80"/>
          <w:sz w:val="20"/>
          <w:szCs w:val="20"/>
          <w:lang w:val="en-US"/>
        </w:rPr>
        <w:drawing>
          <wp:inline distT="0" distB="0" distL="0" distR="0" wp14:anchorId="6EB5C4C3" wp14:editId="1FBF9907">
            <wp:extent cx="6750685" cy="1651932"/>
            <wp:effectExtent l="0" t="0" r="0" b="5715"/>
            <wp:docPr id="1431743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43354"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6750685" cy="1651932"/>
                    </a:xfrm>
                    <a:prstGeom prst="rect">
                      <a:avLst/>
                    </a:prstGeom>
                  </pic:spPr>
                </pic:pic>
              </a:graphicData>
            </a:graphic>
          </wp:inline>
        </w:drawing>
      </w:r>
    </w:p>
    <w:sectPr w:rsidR="00504635" w:rsidRPr="00504635" w:rsidSect="00504635">
      <w:pgSz w:w="11906" w:h="16838"/>
      <w:pgMar w:top="0" w:right="566"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FA1B5" w14:textId="77777777" w:rsidR="0061690A" w:rsidRDefault="0061690A" w:rsidP="000C600D">
      <w:pPr>
        <w:spacing w:after="0" w:line="240" w:lineRule="auto"/>
      </w:pPr>
      <w:r>
        <w:separator/>
      </w:r>
    </w:p>
  </w:endnote>
  <w:endnote w:type="continuationSeparator" w:id="0">
    <w:p w14:paraId="222601F6" w14:textId="77777777" w:rsidR="0061690A" w:rsidRDefault="0061690A" w:rsidP="000C6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Century Gothic">
    <w:panose1 w:val="020B0502020202020204"/>
    <w:charset w:val="A1"/>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4C691" w14:textId="77777777" w:rsidR="0061690A" w:rsidRDefault="0061690A" w:rsidP="000C600D">
      <w:pPr>
        <w:spacing w:after="0" w:line="240" w:lineRule="auto"/>
      </w:pPr>
      <w:r>
        <w:separator/>
      </w:r>
    </w:p>
  </w:footnote>
  <w:footnote w:type="continuationSeparator" w:id="0">
    <w:p w14:paraId="27FCED8C" w14:textId="77777777" w:rsidR="0061690A" w:rsidRDefault="0061690A" w:rsidP="000C60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B218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8898E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ACCB1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5D83FF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934E7D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6812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00E65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CA684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6657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2347B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856EC8"/>
    <w:multiLevelType w:val="multilevel"/>
    <w:tmpl w:val="9146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4B0D2A"/>
    <w:multiLevelType w:val="multilevel"/>
    <w:tmpl w:val="516A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8169DF"/>
    <w:multiLevelType w:val="multilevel"/>
    <w:tmpl w:val="B80C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A51A49"/>
    <w:multiLevelType w:val="multilevel"/>
    <w:tmpl w:val="45A4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322913"/>
    <w:multiLevelType w:val="multilevel"/>
    <w:tmpl w:val="D062E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2A1EDD"/>
    <w:multiLevelType w:val="multilevel"/>
    <w:tmpl w:val="667C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86063A"/>
    <w:multiLevelType w:val="hybridMultilevel"/>
    <w:tmpl w:val="06BCC3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CC33B9C"/>
    <w:multiLevelType w:val="multilevel"/>
    <w:tmpl w:val="FF16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04788D"/>
    <w:multiLevelType w:val="multilevel"/>
    <w:tmpl w:val="1584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714BCC"/>
    <w:multiLevelType w:val="multilevel"/>
    <w:tmpl w:val="3C6C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273B3B"/>
    <w:multiLevelType w:val="multilevel"/>
    <w:tmpl w:val="1C20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BF68DE"/>
    <w:multiLevelType w:val="multilevel"/>
    <w:tmpl w:val="AEEC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827632"/>
    <w:multiLevelType w:val="multilevel"/>
    <w:tmpl w:val="44A8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AF29B1"/>
    <w:multiLevelType w:val="hybridMultilevel"/>
    <w:tmpl w:val="A12A64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BE51734"/>
    <w:multiLevelType w:val="multilevel"/>
    <w:tmpl w:val="A790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D53A76"/>
    <w:multiLevelType w:val="multilevel"/>
    <w:tmpl w:val="0760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031F77"/>
    <w:multiLevelType w:val="multilevel"/>
    <w:tmpl w:val="92FE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714391"/>
    <w:multiLevelType w:val="multilevel"/>
    <w:tmpl w:val="C2747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B51F60"/>
    <w:multiLevelType w:val="multilevel"/>
    <w:tmpl w:val="9F04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50503">
    <w:abstractNumId w:val="12"/>
  </w:num>
  <w:num w:numId="2" w16cid:durableId="382945589">
    <w:abstractNumId w:val="15"/>
  </w:num>
  <w:num w:numId="3" w16cid:durableId="1449351455">
    <w:abstractNumId w:val="17"/>
  </w:num>
  <w:num w:numId="4" w16cid:durableId="571743774">
    <w:abstractNumId w:val="18"/>
  </w:num>
  <w:num w:numId="5" w16cid:durableId="1229879670">
    <w:abstractNumId w:val="25"/>
  </w:num>
  <w:num w:numId="6" w16cid:durableId="68968860">
    <w:abstractNumId w:val="27"/>
  </w:num>
  <w:num w:numId="7" w16cid:durableId="27071800">
    <w:abstractNumId w:val="14"/>
  </w:num>
  <w:num w:numId="8" w16cid:durableId="2110083432">
    <w:abstractNumId w:val="20"/>
  </w:num>
  <w:num w:numId="9" w16cid:durableId="866530371">
    <w:abstractNumId w:val="24"/>
  </w:num>
  <w:num w:numId="10" w16cid:durableId="1144659321">
    <w:abstractNumId w:val="13"/>
  </w:num>
  <w:num w:numId="11" w16cid:durableId="552160176">
    <w:abstractNumId w:val="26"/>
  </w:num>
  <w:num w:numId="12" w16cid:durableId="1673682775">
    <w:abstractNumId w:val="28"/>
  </w:num>
  <w:num w:numId="13" w16cid:durableId="1492328791">
    <w:abstractNumId w:val="22"/>
  </w:num>
  <w:num w:numId="14" w16cid:durableId="311720815">
    <w:abstractNumId w:val="21"/>
  </w:num>
  <w:num w:numId="15" w16cid:durableId="1559435852">
    <w:abstractNumId w:val="19"/>
  </w:num>
  <w:num w:numId="16" w16cid:durableId="1620212257">
    <w:abstractNumId w:val="10"/>
  </w:num>
  <w:num w:numId="17" w16cid:durableId="342441895">
    <w:abstractNumId w:val="11"/>
  </w:num>
  <w:num w:numId="18" w16cid:durableId="1995335671">
    <w:abstractNumId w:val="16"/>
  </w:num>
  <w:num w:numId="19" w16cid:durableId="214774912">
    <w:abstractNumId w:val="23"/>
  </w:num>
  <w:num w:numId="20" w16cid:durableId="739718571">
    <w:abstractNumId w:val="9"/>
  </w:num>
  <w:num w:numId="21" w16cid:durableId="575941327">
    <w:abstractNumId w:val="7"/>
  </w:num>
  <w:num w:numId="22" w16cid:durableId="1780834137">
    <w:abstractNumId w:val="6"/>
  </w:num>
  <w:num w:numId="23" w16cid:durableId="1097098598">
    <w:abstractNumId w:val="5"/>
  </w:num>
  <w:num w:numId="24" w16cid:durableId="418914880">
    <w:abstractNumId w:val="4"/>
  </w:num>
  <w:num w:numId="25" w16cid:durableId="1758942632">
    <w:abstractNumId w:val="8"/>
  </w:num>
  <w:num w:numId="26" w16cid:durableId="379860901">
    <w:abstractNumId w:val="3"/>
  </w:num>
  <w:num w:numId="27" w16cid:durableId="1722095616">
    <w:abstractNumId w:val="2"/>
  </w:num>
  <w:num w:numId="28" w16cid:durableId="638877615">
    <w:abstractNumId w:val="1"/>
  </w:num>
  <w:num w:numId="29" w16cid:durableId="230503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B2C"/>
    <w:rsid w:val="00041C89"/>
    <w:rsid w:val="000C600D"/>
    <w:rsid w:val="000D0D66"/>
    <w:rsid w:val="00126FBB"/>
    <w:rsid w:val="00172119"/>
    <w:rsid w:val="00180633"/>
    <w:rsid w:val="00194D7D"/>
    <w:rsid w:val="001C56D4"/>
    <w:rsid w:val="001E72EE"/>
    <w:rsid w:val="002253D4"/>
    <w:rsid w:val="0024631D"/>
    <w:rsid w:val="00251BD1"/>
    <w:rsid w:val="002615D9"/>
    <w:rsid w:val="002F49AB"/>
    <w:rsid w:val="003235FD"/>
    <w:rsid w:val="0035339A"/>
    <w:rsid w:val="003560B2"/>
    <w:rsid w:val="00365779"/>
    <w:rsid w:val="003740FF"/>
    <w:rsid w:val="0037754B"/>
    <w:rsid w:val="003A625D"/>
    <w:rsid w:val="003D081E"/>
    <w:rsid w:val="003D7B2C"/>
    <w:rsid w:val="003E46FE"/>
    <w:rsid w:val="003E5816"/>
    <w:rsid w:val="0042054C"/>
    <w:rsid w:val="00424D66"/>
    <w:rsid w:val="004555F8"/>
    <w:rsid w:val="004A32BF"/>
    <w:rsid w:val="004C0725"/>
    <w:rsid w:val="004D7F0C"/>
    <w:rsid w:val="00504635"/>
    <w:rsid w:val="005121D0"/>
    <w:rsid w:val="00543BE4"/>
    <w:rsid w:val="00561F1C"/>
    <w:rsid w:val="00571892"/>
    <w:rsid w:val="005746C5"/>
    <w:rsid w:val="00584D81"/>
    <w:rsid w:val="005C4CB4"/>
    <w:rsid w:val="005E2633"/>
    <w:rsid w:val="005E72B3"/>
    <w:rsid w:val="0061690A"/>
    <w:rsid w:val="00630491"/>
    <w:rsid w:val="00632C9B"/>
    <w:rsid w:val="00635FFC"/>
    <w:rsid w:val="00642C4D"/>
    <w:rsid w:val="00643099"/>
    <w:rsid w:val="0066050E"/>
    <w:rsid w:val="0066575E"/>
    <w:rsid w:val="006871F3"/>
    <w:rsid w:val="006E01A7"/>
    <w:rsid w:val="007208C4"/>
    <w:rsid w:val="007435BF"/>
    <w:rsid w:val="0075664D"/>
    <w:rsid w:val="007B14C8"/>
    <w:rsid w:val="007F7222"/>
    <w:rsid w:val="008C31DE"/>
    <w:rsid w:val="00927D7B"/>
    <w:rsid w:val="00962FF8"/>
    <w:rsid w:val="009A7AD8"/>
    <w:rsid w:val="00A359DC"/>
    <w:rsid w:val="00A820BB"/>
    <w:rsid w:val="00A866C0"/>
    <w:rsid w:val="00A903A6"/>
    <w:rsid w:val="00A94E6A"/>
    <w:rsid w:val="00AE5C85"/>
    <w:rsid w:val="00B16741"/>
    <w:rsid w:val="00B50A4A"/>
    <w:rsid w:val="00BB6075"/>
    <w:rsid w:val="00BD7DF4"/>
    <w:rsid w:val="00C253E8"/>
    <w:rsid w:val="00C25DCE"/>
    <w:rsid w:val="00C55C66"/>
    <w:rsid w:val="00C8502B"/>
    <w:rsid w:val="00CB4FE3"/>
    <w:rsid w:val="00CD0896"/>
    <w:rsid w:val="00CE759E"/>
    <w:rsid w:val="00D122EB"/>
    <w:rsid w:val="00D158C1"/>
    <w:rsid w:val="00D301B6"/>
    <w:rsid w:val="00D31364"/>
    <w:rsid w:val="00D85B3B"/>
    <w:rsid w:val="00DF17DD"/>
    <w:rsid w:val="00E23A89"/>
    <w:rsid w:val="00E339C1"/>
    <w:rsid w:val="00E40A05"/>
    <w:rsid w:val="00ED2533"/>
    <w:rsid w:val="00EE4B0F"/>
    <w:rsid w:val="00EF304F"/>
    <w:rsid w:val="00F01C95"/>
    <w:rsid w:val="00F75550"/>
    <w:rsid w:val="00FC1E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95767A"/>
  <w15:chartTrackingRefBased/>
  <w15:docId w15:val="{081DE7DD-B67F-46ED-897D-C001AAE9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B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7B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7B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7B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7B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7B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B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B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B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B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7B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7B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7B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7B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7B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B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B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B2C"/>
    <w:rPr>
      <w:rFonts w:eastAsiaTheme="majorEastAsia" w:cstheme="majorBidi"/>
      <w:color w:val="272727" w:themeColor="text1" w:themeTint="D8"/>
    </w:rPr>
  </w:style>
  <w:style w:type="paragraph" w:styleId="Title">
    <w:name w:val="Title"/>
    <w:basedOn w:val="Normal"/>
    <w:next w:val="Normal"/>
    <w:link w:val="TitleChar"/>
    <w:uiPriority w:val="10"/>
    <w:qFormat/>
    <w:rsid w:val="003D7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B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B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B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B2C"/>
    <w:pPr>
      <w:spacing w:before="160"/>
      <w:jc w:val="center"/>
    </w:pPr>
    <w:rPr>
      <w:i/>
      <w:iCs/>
      <w:color w:val="404040" w:themeColor="text1" w:themeTint="BF"/>
    </w:rPr>
  </w:style>
  <w:style w:type="character" w:customStyle="1" w:styleId="QuoteChar">
    <w:name w:val="Quote Char"/>
    <w:basedOn w:val="DefaultParagraphFont"/>
    <w:link w:val="Quote"/>
    <w:uiPriority w:val="29"/>
    <w:rsid w:val="003D7B2C"/>
    <w:rPr>
      <w:i/>
      <w:iCs/>
      <w:color w:val="404040" w:themeColor="text1" w:themeTint="BF"/>
    </w:rPr>
  </w:style>
  <w:style w:type="paragraph" w:styleId="ListParagraph">
    <w:name w:val="List Paragraph"/>
    <w:basedOn w:val="Normal"/>
    <w:uiPriority w:val="34"/>
    <w:qFormat/>
    <w:rsid w:val="003D7B2C"/>
    <w:pPr>
      <w:ind w:left="720"/>
      <w:contextualSpacing/>
    </w:pPr>
  </w:style>
  <w:style w:type="character" w:styleId="IntenseEmphasis">
    <w:name w:val="Intense Emphasis"/>
    <w:basedOn w:val="DefaultParagraphFont"/>
    <w:uiPriority w:val="21"/>
    <w:qFormat/>
    <w:rsid w:val="003D7B2C"/>
    <w:rPr>
      <w:i/>
      <w:iCs/>
      <w:color w:val="0F4761" w:themeColor="accent1" w:themeShade="BF"/>
    </w:rPr>
  </w:style>
  <w:style w:type="paragraph" w:styleId="IntenseQuote">
    <w:name w:val="Intense Quote"/>
    <w:basedOn w:val="Normal"/>
    <w:next w:val="Normal"/>
    <w:link w:val="IntenseQuoteChar"/>
    <w:uiPriority w:val="30"/>
    <w:qFormat/>
    <w:rsid w:val="003D7B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7B2C"/>
    <w:rPr>
      <w:i/>
      <w:iCs/>
      <w:color w:val="0F4761" w:themeColor="accent1" w:themeShade="BF"/>
    </w:rPr>
  </w:style>
  <w:style w:type="character" w:styleId="IntenseReference">
    <w:name w:val="Intense Reference"/>
    <w:basedOn w:val="DefaultParagraphFont"/>
    <w:uiPriority w:val="32"/>
    <w:qFormat/>
    <w:rsid w:val="003D7B2C"/>
    <w:rPr>
      <w:b/>
      <w:bCs/>
      <w:smallCaps/>
      <w:color w:val="0F4761" w:themeColor="accent1" w:themeShade="BF"/>
      <w:spacing w:val="5"/>
    </w:rPr>
  </w:style>
  <w:style w:type="character" w:styleId="Hyperlink">
    <w:name w:val="Hyperlink"/>
    <w:basedOn w:val="DefaultParagraphFont"/>
    <w:uiPriority w:val="99"/>
    <w:unhideWhenUsed/>
    <w:rsid w:val="00571892"/>
    <w:rPr>
      <w:color w:val="467886" w:themeColor="hyperlink"/>
      <w:u w:val="single"/>
    </w:rPr>
  </w:style>
  <w:style w:type="character" w:styleId="UnresolvedMention">
    <w:name w:val="Unresolved Mention"/>
    <w:basedOn w:val="DefaultParagraphFont"/>
    <w:uiPriority w:val="99"/>
    <w:semiHidden/>
    <w:unhideWhenUsed/>
    <w:rsid w:val="00571892"/>
    <w:rPr>
      <w:color w:val="605E5C"/>
      <w:shd w:val="clear" w:color="auto" w:fill="E1DFDD"/>
    </w:rPr>
  </w:style>
  <w:style w:type="paragraph" w:styleId="Revision">
    <w:name w:val="Revision"/>
    <w:hidden/>
    <w:uiPriority w:val="99"/>
    <w:semiHidden/>
    <w:rsid w:val="0024631D"/>
    <w:pPr>
      <w:spacing w:after="0" w:line="240" w:lineRule="auto"/>
    </w:pPr>
  </w:style>
  <w:style w:type="paragraph" w:styleId="Header">
    <w:name w:val="header"/>
    <w:basedOn w:val="Normal"/>
    <w:link w:val="HeaderChar"/>
    <w:uiPriority w:val="99"/>
    <w:unhideWhenUsed/>
    <w:rsid w:val="000C600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600D"/>
  </w:style>
  <w:style w:type="paragraph" w:styleId="Footer">
    <w:name w:val="footer"/>
    <w:basedOn w:val="Normal"/>
    <w:link w:val="FooterChar"/>
    <w:uiPriority w:val="99"/>
    <w:unhideWhenUsed/>
    <w:rsid w:val="000C60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600D"/>
  </w:style>
  <w:style w:type="character" w:styleId="FollowedHyperlink">
    <w:name w:val="FollowedHyperlink"/>
    <w:basedOn w:val="DefaultParagraphFont"/>
    <w:uiPriority w:val="99"/>
    <w:semiHidden/>
    <w:unhideWhenUsed/>
    <w:rsid w:val="004D7F0C"/>
    <w:rPr>
      <w:color w:val="96607D" w:themeColor="followedHyperlink"/>
      <w:u w:val="single"/>
    </w:rPr>
  </w:style>
  <w:style w:type="paragraph" w:styleId="BalloonText">
    <w:name w:val="Balloon Text"/>
    <w:basedOn w:val="Normal"/>
    <w:link w:val="BalloonTextChar"/>
    <w:uiPriority w:val="99"/>
    <w:semiHidden/>
    <w:unhideWhenUsed/>
    <w:rsid w:val="00A94E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E6A"/>
    <w:rPr>
      <w:rFonts w:ascii="Segoe UI" w:hAnsi="Segoe UI" w:cs="Segoe UI"/>
      <w:sz w:val="18"/>
      <w:szCs w:val="18"/>
    </w:rPr>
  </w:style>
  <w:style w:type="paragraph" w:styleId="Bibliography">
    <w:name w:val="Bibliography"/>
    <w:basedOn w:val="Normal"/>
    <w:next w:val="Normal"/>
    <w:uiPriority w:val="37"/>
    <w:semiHidden/>
    <w:unhideWhenUsed/>
    <w:rsid w:val="00A94E6A"/>
  </w:style>
  <w:style w:type="paragraph" w:styleId="BlockText">
    <w:name w:val="Block Text"/>
    <w:basedOn w:val="Normal"/>
    <w:uiPriority w:val="99"/>
    <w:semiHidden/>
    <w:unhideWhenUsed/>
    <w:rsid w:val="00A94E6A"/>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semiHidden/>
    <w:unhideWhenUsed/>
    <w:rsid w:val="00A94E6A"/>
    <w:pPr>
      <w:spacing w:after="120"/>
    </w:pPr>
  </w:style>
  <w:style w:type="character" w:customStyle="1" w:styleId="BodyTextChar">
    <w:name w:val="Body Text Char"/>
    <w:basedOn w:val="DefaultParagraphFont"/>
    <w:link w:val="BodyText"/>
    <w:uiPriority w:val="99"/>
    <w:semiHidden/>
    <w:rsid w:val="00A94E6A"/>
  </w:style>
  <w:style w:type="paragraph" w:styleId="BodyText2">
    <w:name w:val="Body Text 2"/>
    <w:basedOn w:val="Normal"/>
    <w:link w:val="BodyText2Char"/>
    <w:uiPriority w:val="99"/>
    <w:semiHidden/>
    <w:unhideWhenUsed/>
    <w:rsid w:val="00A94E6A"/>
    <w:pPr>
      <w:spacing w:after="120" w:line="480" w:lineRule="auto"/>
    </w:pPr>
  </w:style>
  <w:style w:type="character" w:customStyle="1" w:styleId="BodyText2Char">
    <w:name w:val="Body Text 2 Char"/>
    <w:basedOn w:val="DefaultParagraphFont"/>
    <w:link w:val="BodyText2"/>
    <w:uiPriority w:val="99"/>
    <w:semiHidden/>
    <w:rsid w:val="00A94E6A"/>
  </w:style>
  <w:style w:type="paragraph" w:styleId="BodyText3">
    <w:name w:val="Body Text 3"/>
    <w:basedOn w:val="Normal"/>
    <w:link w:val="BodyText3Char"/>
    <w:uiPriority w:val="99"/>
    <w:semiHidden/>
    <w:unhideWhenUsed/>
    <w:rsid w:val="00A94E6A"/>
    <w:pPr>
      <w:spacing w:after="120"/>
    </w:pPr>
    <w:rPr>
      <w:sz w:val="16"/>
      <w:szCs w:val="16"/>
    </w:rPr>
  </w:style>
  <w:style w:type="character" w:customStyle="1" w:styleId="BodyText3Char">
    <w:name w:val="Body Text 3 Char"/>
    <w:basedOn w:val="DefaultParagraphFont"/>
    <w:link w:val="BodyText3"/>
    <w:uiPriority w:val="99"/>
    <w:semiHidden/>
    <w:rsid w:val="00A94E6A"/>
    <w:rPr>
      <w:sz w:val="16"/>
      <w:szCs w:val="16"/>
    </w:rPr>
  </w:style>
  <w:style w:type="paragraph" w:styleId="BodyTextFirstIndent">
    <w:name w:val="Body Text First Indent"/>
    <w:basedOn w:val="BodyText"/>
    <w:link w:val="BodyTextFirstIndentChar"/>
    <w:uiPriority w:val="99"/>
    <w:semiHidden/>
    <w:unhideWhenUsed/>
    <w:rsid w:val="00A94E6A"/>
    <w:pPr>
      <w:spacing w:after="160"/>
      <w:ind w:firstLine="360"/>
    </w:pPr>
  </w:style>
  <w:style w:type="character" w:customStyle="1" w:styleId="BodyTextFirstIndentChar">
    <w:name w:val="Body Text First Indent Char"/>
    <w:basedOn w:val="BodyTextChar"/>
    <w:link w:val="BodyTextFirstIndent"/>
    <w:uiPriority w:val="99"/>
    <w:semiHidden/>
    <w:rsid w:val="00A94E6A"/>
  </w:style>
  <w:style w:type="paragraph" w:styleId="BodyTextIndent">
    <w:name w:val="Body Text Indent"/>
    <w:basedOn w:val="Normal"/>
    <w:link w:val="BodyTextIndentChar"/>
    <w:uiPriority w:val="99"/>
    <w:semiHidden/>
    <w:unhideWhenUsed/>
    <w:rsid w:val="00A94E6A"/>
    <w:pPr>
      <w:spacing w:after="120"/>
      <w:ind w:left="283"/>
    </w:pPr>
  </w:style>
  <w:style w:type="character" w:customStyle="1" w:styleId="BodyTextIndentChar">
    <w:name w:val="Body Text Indent Char"/>
    <w:basedOn w:val="DefaultParagraphFont"/>
    <w:link w:val="BodyTextIndent"/>
    <w:uiPriority w:val="99"/>
    <w:semiHidden/>
    <w:rsid w:val="00A94E6A"/>
  </w:style>
  <w:style w:type="paragraph" w:styleId="BodyTextFirstIndent2">
    <w:name w:val="Body Text First Indent 2"/>
    <w:basedOn w:val="BodyTextIndent"/>
    <w:link w:val="BodyTextFirstIndent2Char"/>
    <w:uiPriority w:val="99"/>
    <w:semiHidden/>
    <w:unhideWhenUsed/>
    <w:rsid w:val="00A94E6A"/>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A94E6A"/>
  </w:style>
  <w:style w:type="paragraph" w:styleId="BodyTextIndent2">
    <w:name w:val="Body Text Indent 2"/>
    <w:basedOn w:val="Normal"/>
    <w:link w:val="BodyTextIndent2Char"/>
    <w:uiPriority w:val="99"/>
    <w:semiHidden/>
    <w:unhideWhenUsed/>
    <w:rsid w:val="00A94E6A"/>
    <w:pPr>
      <w:spacing w:after="120" w:line="480" w:lineRule="auto"/>
      <w:ind w:left="283"/>
    </w:pPr>
  </w:style>
  <w:style w:type="character" w:customStyle="1" w:styleId="BodyTextIndent2Char">
    <w:name w:val="Body Text Indent 2 Char"/>
    <w:basedOn w:val="DefaultParagraphFont"/>
    <w:link w:val="BodyTextIndent2"/>
    <w:uiPriority w:val="99"/>
    <w:semiHidden/>
    <w:rsid w:val="00A94E6A"/>
  </w:style>
  <w:style w:type="paragraph" w:styleId="BodyTextIndent3">
    <w:name w:val="Body Text Indent 3"/>
    <w:basedOn w:val="Normal"/>
    <w:link w:val="BodyTextIndent3Char"/>
    <w:uiPriority w:val="99"/>
    <w:semiHidden/>
    <w:unhideWhenUsed/>
    <w:rsid w:val="00A94E6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94E6A"/>
    <w:rPr>
      <w:sz w:val="16"/>
      <w:szCs w:val="16"/>
    </w:rPr>
  </w:style>
  <w:style w:type="paragraph" w:styleId="Caption">
    <w:name w:val="caption"/>
    <w:basedOn w:val="Normal"/>
    <w:next w:val="Normal"/>
    <w:uiPriority w:val="35"/>
    <w:semiHidden/>
    <w:unhideWhenUsed/>
    <w:qFormat/>
    <w:rsid w:val="00A94E6A"/>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A94E6A"/>
    <w:pPr>
      <w:spacing w:after="0" w:line="240" w:lineRule="auto"/>
      <w:ind w:left="4252"/>
    </w:pPr>
  </w:style>
  <w:style w:type="character" w:customStyle="1" w:styleId="ClosingChar">
    <w:name w:val="Closing Char"/>
    <w:basedOn w:val="DefaultParagraphFont"/>
    <w:link w:val="Closing"/>
    <w:uiPriority w:val="99"/>
    <w:semiHidden/>
    <w:rsid w:val="00A94E6A"/>
  </w:style>
  <w:style w:type="paragraph" w:styleId="CommentText">
    <w:name w:val="annotation text"/>
    <w:basedOn w:val="Normal"/>
    <w:link w:val="CommentTextChar"/>
    <w:uiPriority w:val="99"/>
    <w:semiHidden/>
    <w:unhideWhenUsed/>
    <w:rsid w:val="00A94E6A"/>
    <w:pPr>
      <w:spacing w:line="240" w:lineRule="auto"/>
    </w:pPr>
    <w:rPr>
      <w:sz w:val="20"/>
      <w:szCs w:val="20"/>
    </w:rPr>
  </w:style>
  <w:style w:type="character" w:customStyle="1" w:styleId="CommentTextChar">
    <w:name w:val="Comment Text Char"/>
    <w:basedOn w:val="DefaultParagraphFont"/>
    <w:link w:val="CommentText"/>
    <w:uiPriority w:val="99"/>
    <w:semiHidden/>
    <w:rsid w:val="00A94E6A"/>
    <w:rPr>
      <w:sz w:val="20"/>
      <w:szCs w:val="20"/>
    </w:rPr>
  </w:style>
  <w:style w:type="paragraph" w:styleId="CommentSubject">
    <w:name w:val="annotation subject"/>
    <w:basedOn w:val="CommentText"/>
    <w:next w:val="CommentText"/>
    <w:link w:val="CommentSubjectChar"/>
    <w:uiPriority w:val="99"/>
    <w:semiHidden/>
    <w:unhideWhenUsed/>
    <w:rsid w:val="00A94E6A"/>
    <w:rPr>
      <w:b/>
      <w:bCs/>
    </w:rPr>
  </w:style>
  <w:style w:type="character" w:customStyle="1" w:styleId="CommentSubjectChar">
    <w:name w:val="Comment Subject Char"/>
    <w:basedOn w:val="CommentTextChar"/>
    <w:link w:val="CommentSubject"/>
    <w:uiPriority w:val="99"/>
    <w:semiHidden/>
    <w:rsid w:val="00A94E6A"/>
    <w:rPr>
      <w:b/>
      <w:bCs/>
      <w:sz w:val="20"/>
      <w:szCs w:val="20"/>
    </w:rPr>
  </w:style>
  <w:style w:type="paragraph" w:styleId="Date">
    <w:name w:val="Date"/>
    <w:basedOn w:val="Normal"/>
    <w:next w:val="Normal"/>
    <w:link w:val="DateChar"/>
    <w:uiPriority w:val="99"/>
    <w:semiHidden/>
    <w:unhideWhenUsed/>
    <w:rsid w:val="00A94E6A"/>
  </w:style>
  <w:style w:type="character" w:customStyle="1" w:styleId="DateChar">
    <w:name w:val="Date Char"/>
    <w:basedOn w:val="DefaultParagraphFont"/>
    <w:link w:val="Date"/>
    <w:uiPriority w:val="99"/>
    <w:semiHidden/>
    <w:rsid w:val="00A94E6A"/>
  </w:style>
  <w:style w:type="paragraph" w:styleId="DocumentMap">
    <w:name w:val="Document Map"/>
    <w:basedOn w:val="Normal"/>
    <w:link w:val="DocumentMapChar"/>
    <w:uiPriority w:val="99"/>
    <w:semiHidden/>
    <w:unhideWhenUsed/>
    <w:rsid w:val="00A94E6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94E6A"/>
    <w:rPr>
      <w:rFonts w:ascii="Segoe UI" w:hAnsi="Segoe UI" w:cs="Segoe UI"/>
      <w:sz w:val="16"/>
      <w:szCs w:val="16"/>
    </w:rPr>
  </w:style>
  <w:style w:type="paragraph" w:styleId="E-mailSignature">
    <w:name w:val="E-mail Signature"/>
    <w:basedOn w:val="Normal"/>
    <w:link w:val="E-mailSignatureChar"/>
    <w:uiPriority w:val="99"/>
    <w:semiHidden/>
    <w:unhideWhenUsed/>
    <w:rsid w:val="00A94E6A"/>
    <w:pPr>
      <w:spacing w:after="0" w:line="240" w:lineRule="auto"/>
    </w:pPr>
  </w:style>
  <w:style w:type="character" w:customStyle="1" w:styleId="E-mailSignatureChar">
    <w:name w:val="E-mail Signature Char"/>
    <w:basedOn w:val="DefaultParagraphFont"/>
    <w:link w:val="E-mailSignature"/>
    <w:uiPriority w:val="99"/>
    <w:semiHidden/>
    <w:rsid w:val="00A94E6A"/>
  </w:style>
  <w:style w:type="paragraph" w:styleId="EndnoteText">
    <w:name w:val="endnote text"/>
    <w:basedOn w:val="Normal"/>
    <w:link w:val="EndnoteTextChar"/>
    <w:uiPriority w:val="99"/>
    <w:semiHidden/>
    <w:unhideWhenUsed/>
    <w:rsid w:val="00A94E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94E6A"/>
    <w:rPr>
      <w:sz w:val="20"/>
      <w:szCs w:val="20"/>
    </w:rPr>
  </w:style>
  <w:style w:type="paragraph" w:styleId="EnvelopeAddress">
    <w:name w:val="envelope address"/>
    <w:basedOn w:val="Normal"/>
    <w:uiPriority w:val="99"/>
    <w:semiHidden/>
    <w:unhideWhenUsed/>
    <w:rsid w:val="00A94E6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94E6A"/>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94E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4E6A"/>
    <w:rPr>
      <w:sz w:val="20"/>
      <w:szCs w:val="20"/>
    </w:rPr>
  </w:style>
  <w:style w:type="paragraph" w:styleId="HTMLAddress">
    <w:name w:val="HTML Address"/>
    <w:basedOn w:val="Normal"/>
    <w:link w:val="HTMLAddressChar"/>
    <w:uiPriority w:val="99"/>
    <w:semiHidden/>
    <w:unhideWhenUsed/>
    <w:rsid w:val="00A94E6A"/>
    <w:pPr>
      <w:spacing w:after="0" w:line="240" w:lineRule="auto"/>
    </w:pPr>
    <w:rPr>
      <w:i/>
      <w:iCs/>
    </w:rPr>
  </w:style>
  <w:style w:type="character" w:customStyle="1" w:styleId="HTMLAddressChar">
    <w:name w:val="HTML Address Char"/>
    <w:basedOn w:val="DefaultParagraphFont"/>
    <w:link w:val="HTMLAddress"/>
    <w:uiPriority w:val="99"/>
    <w:semiHidden/>
    <w:rsid w:val="00A94E6A"/>
    <w:rPr>
      <w:i/>
      <w:iCs/>
    </w:rPr>
  </w:style>
  <w:style w:type="paragraph" w:styleId="HTMLPreformatted">
    <w:name w:val="HTML Preformatted"/>
    <w:basedOn w:val="Normal"/>
    <w:link w:val="HTMLPreformattedChar"/>
    <w:uiPriority w:val="99"/>
    <w:semiHidden/>
    <w:unhideWhenUsed/>
    <w:rsid w:val="00A94E6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94E6A"/>
    <w:rPr>
      <w:rFonts w:ascii="Consolas" w:hAnsi="Consolas"/>
      <w:sz w:val="20"/>
      <w:szCs w:val="20"/>
    </w:rPr>
  </w:style>
  <w:style w:type="paragraph" w:styleId="Index1">
    <w:name w:val="index 1"/>
    <w:basedOn w:val="Normal"/>
    <w:next w:val="Normal"/>
    <w:autoRedefine/>
    <w:uiPriority w:val="99"/>
    <w:semiHidden/>
    <w:unhideWhenUsed/>
    <w:rsid w:val="00A94E6A"/>
    <w:pPr>
      <w:spacing w:after="0" w:line="240" w:lineRule="auto"/>
      <w:ind w:left="220" w:hanging="220"/>
    </w:pPr>
  </w:style>
  <w:style w:type="paragraph" w:styleId="Index2">
    <w:name w:val="index 2"/>
    <w:basedOn w:val="Normal"/>
    <w:next w:val="Normal"/>
    <w:autoRedefine/>
    <w:uiPriority w:val="99"/>
    <w:semiHidden/>
    <w:unhideWhenUsed/>
    <w:rsid w:val="00A94E6A"/>
    <w:pPr>
      <w:spacing w:after="0" w:line="240" w:lineRule="auto"/>
      <w:ind w:left="440" w:hanging="220"/>
    </w:pPr>
  </w:style>
  <w:style w:type="paragraph" w:styleId="Index3">
    <w:name w:val="index 3"/>
    <w:basedOn w:val="Normal"/>
    <w:next w:val="Normal"/>
    <w:autoRedefine/>
    <w:uiPriority w:val="99"/>
    <w:semiHidden/>
    <w:unhideWhenUsed/>
    <w:rsid w:val="00A94E6A"/>
    <w:pPr>
      <w:spacing w:after="0" w:line="240" w:lineRule="auto"/>
      <w:ind w:left="660" w:hanging="220"/>
    </w:pPr>
  </w:style>
  <w:style w:type="paragraph" w:styleId="Index4">
    <w:name w:val="index 4"/>
    <w:basedOn w:val="Normal"/>
    <w:next w:val="Normal"/>
    <w:autoRedefine/>
    <w:uiPriority w:val="99"/>
    <w:semiHidden/>
    <w:unhideWhenUsed/>
    <w:rsid w:val="00A94E6A"/>
    <w:pPr>
      <w:spacing w:after="0" w:line="240" w:lineRule="auto"/>
      <w:ind w:left="880" w:hanging="220"/>
    </w:pPr>
  </w:style>
  <w:style w:type="paragraph" w:styleId="Index5">
    <w:name w:val="index 5"/>
    <w:basedOn w:val="Normal"/>
    <w:next w:val="Normal"/>
    <w:autoRedefine/>
    <w:uiPriority w:val="99"/>
    <w:semiHidden/>
    <w:unhideWhenUsed/>
    <w:rsid w:val="00A94E6A"/>
    <w:pPr>
      <w:spacing w:after="0" w:line="240" w:lineRule="auto"/>
      <w:ind w:left="1100" w:hanging="220"/>
    </w:pPr>
  </w:style>
  <w:style w:type="paragraph" w:styleId="Index6">
    <w:name w:val="index 6"/>
    <w:basedOn w:val="Normal"/>
    <w:next w:val="Normal"/>
    <w:autoRedefine/>
    <w:uiPriority w:val="99"/>
    <w:semiHidden/>
    <w:unhideWhenUsed/>
    <w:rsid w:val="00A94E6A"/>
    <w:pPr>
      <w:spacing w:after="0" w:line="240" w:lineRule="auto"/>
      <w:ind w:left="1320" w:hanging="220"/>
    </w:pPr>
  </w:style>
  <w:style w:type="paragraph" w:styleId="Index7">
    <w:name w:val="index 7"/>
    <w:basedOn w:val="Normal"/>
    <w:next w:val="Normal"/>
    <w:autoRedefine/>
    <w:uiPriority w:val="99"/>
    <w:semiHidden/>
    <w:unhideWhenUsed/>
    <w:rsid w:val="00A94E6A"/>
    <w:pPr>
      <w:spacing w:after="0" w:line="240" w:lineRule="auto"/>
      <w:ind w:left="1540" w:hanging="220"/>
    </w:pPr>
  </w:style>
  <w:style w:type="paragraph" w:styleId="Index8">
    <w:name w:val="index 8"/>
    <w:basedOn w:val="Normal"/>
    <w:next w:val="Normal"/>
    <w:autoRedefine/>
    <w:uiPriority w:val="99"/>
    <w:semiHidden/>
    <w:unhideWhenUsed/>
    <w:rsid w:val="00A94E6A"/>
    <w:pPr>
      <w:spacing w:after="0" w:line="240" w:lineRule="auto"/>
      <w:ind w:left="1760" w:hanging="220"/>
    </w:pPr>
  </w:style>
  <w:style w:type="paragraph" w:styleId="Index9">
    <w:name w:val="index 9"/>
    <w:basedOn w:val="Normal"/>
    <w:next w:val="Normal"/>
    <w:autoRedefine/>
    <w:uiPriority w:val="99"/>
    <w:semiHidden/>
    <w:unhideWhenUsed/>
    <w:rsid w:val="00A94E6A"/>
    <w:pPr>
      <w:spacing w:after="0" w:line="240" w:lineRule="auto"/>
      <w:ind w:left="1980" w:hanging="220"/>
    </w:pPr>
  </w:style>
  <w:style w:type="paragraph" w:styleId="IndexHeading">
    <w:name w:val="index heading"/>
    <w:basedOn w:val="Normal"/>
    <w:next w:val="Index1"/>
    <w:uiPriority w:val="99"/>
    <w:semiHidden/>
    <w:unhideWhenUsed/>
    <w:rsid w:val="00A94E6A"/>
    <w:rPr>
      <w:rFonts w:asciiTheme="majorHAnsi" w:eastAsiaTheme="majorEastAsia" w:hAnsiTheme="majorHAnsi" w:cstheme="majorBidi"/>
      <w:b/>
      <w:bCs/>
    </w:rPr>
  </w:style>
  <w:style w:type="paragraph" w:styleId="List">
    <w:name w:val="List"/>
    <w:basedOn w:val="Normal"/>
    <w:uiPriority w:val="99"/>
    <w:semiHidden/>
    <w:unhideWhenUsed/>
    <w:rsid w:val="00A94E6A"/>
    <w:pPr>
      <w:ind w:left="283" w:hanging="283"/>
      <w:contextualSpacing/>
    </w:pPr>
  </w:style>
  <w:style w:type="paragraph" w:styleId="List2">
    <w:name w:val="List 2"/>
    <w:basedOn w:val="Normal"/>
    <w:uiPriority w:val="99"/>
    <w:semiHidden/>
    <w:unhideWhenUsed/>
    <w:rsid w:val="00A94E6A"/>
    <w:pPr>
      <w:ind w:left="566" w:hanging="283"/>
      <w:contextualSpacing/>
    </w:pPr>
  </w:style>
  <w:style w:type="paragraph" w:styleId="List3">
    <w:name w:val="List 3"/>
    <w:basedOn w:val="Normal"/>
    <w:uiPriority w:val="99"/>
    <w:semiHidden/>
    <w:unhideWhenUsed/>
    <w:rsid w:val="00A94E6A"/>
    <w:pPr>
      <w:ind w:left="849" w:hanging="283"/>
      <w:contextualSpacing/>
    </w:pPr>
  </w:style>
  <w:style w:type="paragraph" w:styleId="List4">
    <w:name w:val="List 4"/>
    <w:basedOn w:val="Normal"/>
    <w:uiPriority w:val="99"/>
    <w:semiHidden/>
    <w:unhideWhenUsed/>
    <w:rsid w:val="00A94E6A"/>
    <w:pPr>
      <w:ind w:left="1132" w:hanging="283"/>
      <w:contextualSpacing/>
    </w:pPr>
  </w:style>
  <w:style w:type="paragraph" w:styleId="List5">
    <w:name w:val="List 5"/>
    <w:basedOn w:val="Normal"/>
    <w:uiPriority w:val="99"/>
    <w:semiHidden/>
    <w:unhideWhenUsed/>
    <w:rsid w:val="00A94E6A"/>
    <w:pPr>
      <w:ind w:left="1415" w:hanging="283"/>
      <w:contextualSpacing/>
    </w:pPr>
  </w:style>
  <w:style w:type="paragraph" w:styleId="ListBullet">
    <w:name w:val="List Bullet"/>
    <w:basedOn w:val="Normal"/>
    <w:uiPriority w:val="99"/>
    <w:semiHidden/>
    <w:unhideWhenUsed/>
    <w:rsid w:val="00A94E6A"/>
    <w:pPr>
      <w:numPr>
        <w:numId w:val="20"/>
      </w:numPr>
      <w:contextualSpacing/>
    </w:pPr>
  </w:style>
  <w:style w:type="paragraph" w:styleId="ListBullet2">
    <w:name w:val="List Bullet 2"/>
    <w:basedOn w:val="Normal"/>
    <w:uiPriority w:val="99"/>
    <w:semiHidden/>
    <w:unhideWhenUsed/>
    <w:rsid w:val="00A94E6A"/>
    <w:pPr>
      <w:numPr>
        <w:numId w:val="21"/>
      </w:numPr>
      <w:contextualSpacing/>
    </w:pPr>
  </w:style>
  <w:style w:type="paragraph" w:styleId="ListBullet3">
    <w:name w:val="List Bullet 3"/>
    <w:basedOn w:val="Normal"/>
    <w:uiPriority w:val="99"/>
    <w:semiHidden/>
    <w:unhideWhenUsed/>
    <w:rsid w:val="00A94E6A"/>
    <w:pPr>
      <w:numPr>
        <w:numId w:val="22"/>
      </w:numPr>
      <w:contextualSpacing/>
    </w:pPr>
  </w:style>
  <w:style w:type="paragraph" w:styleId="ListBullet4">
    <w:name w:val="List Bullet 4"/>
    <w:basedOn w:val="Normal"/>
    <w:uiPriority w:val="99"/>
    <w:semiHidden/>
    <w:unhideWhenUsed/>
    <w:rsid w:val="00A94E6A"/>
    <w:pPr>
      <w:numPr>
        <w:numId w:val="23"/>
      </w:numPr>
      <w:contextualSpacing/>
    </w:pPr>
  </w:style>
  <w:style w:type="paragraph" w:styleId="ListBullet5">
    <w:name w:val="List Bullet 5"/>
    <w:basedOn w:val="Normal"/>
    <w:uiPriority w:val="99"/>
    <w:semiHidden/>
    <w:unhideWhenUsed/>
    <w:rsid w:val="00A94E6A"/>
    <w:pPr>
      <w:numPr>
        <w:numId w:val="24"/>
      </w:numPr>
      <w:contextualSpacing/>
    </w:pPr>
  </w:style>
  <w:style w:type="paragraph" w:styleId="ListContinue">
    <w:name w:val="List Continue"/>
    <w:basedOn w:val="Normal"/>
    <w:uiPriority w:val="99"/>
    <w:semiHidden/>
    <w:unhideWhenUsed/>
    <w:rsid w:val="00A94E6A"/>
    <w:pPr>
      <w:spacing w:after="120"/>
      <w:ind w:left="283"/>
      <w:contextualSpacing/>
    </w:pPr>
  </w:style>
  <w:style w:type="paragraph" w:styleId="ListContinue2">
    <w:name w:val="List Continue 2"/>
    <w:basedOn w:val="Normal"/>
    <w:uiPriority w:val="99"/>
    <w:semiHidden/>
    <w:unhideWhenUsed/>
    <w:rsid w:val="00A94E6A"/>
    <w:pPr>
      <w:spacing w:after="120"/>
      <w:ind w:left="566"/>
      <w:contextualSpacing/>
    </w:pPr>
  </w:style>
  <w:style w:type="paragraph" w:styleId="ListContinue3">
    <w:name w:val="List Continue 3"/>
    <w:basedOn w:val="Normal"/>
    <w:uiPriority w:val="99"/>
    <w:semiHidden/>
    <w:unhideWhenUsed/>
    <w:rsid w:val="00A94E6A"/>
    <w:pPr>
      <w:spacing w:after="120"/>
      <w:ind w:left="849"/>
      <w:contextualSpacing/>
    </w:pPr>
  </w:style>
  <w:style w:type="paragraph" w:styleId="ListContinue4">
    <w:name w:val="List Continue 4"/>
    <w:basedOn w:val="Normal"/>
    <w:uiPriority w:val="99"/>
    <w:semiHidden/>
    <w:unhideWhenUsed/>
    <w:rsid w:val="00A94E6A"/>
    <w:pPr>
      <w:spacing w:after="120"/>
      <w:ind w:left="1132"/>
      <w:contextualSpacing/>
    </w:pPr>
  </w:style>
  <w:style w:type="paragraph" w:styleId="ListContinue5">
    <w:name w:val="List Continue 5"/>
    <w:basedOn w:val="Normal"/>
    <w:uiPriority w:val="99"/>
    <w:semiHidden/>
    <w:unhideWhenUsed/>
    <w:rsid w:val="00A94E6A"/>
    <w:pPr>
      <w:spacing w:after="120"/>
      <w:ind w:left="1415"/>
      <w:contextualSpacing/>
    </w:pPr>
  </w:style>
  <w:style w:type="paragraph" w:styleId="ListNumber">
    <w:name w:val="List Number"/>
    <w:basedOn w:val="Normal"/>
    <w:uiPriority w:val="99"/>
    <w:semiHidden/>
    <w:unhideWhenUsed/>
    <w:rsid w:val="00A94E6A"/>
    <w:pPr>
      <w:numPr>
        <w:numId w:val="25"/>
      </w:numPr>
      <w:contextualSpacing/>
    </w:pPr>
  </w:style>
  <w:style w:type="paragraph" w:styleId="ListNumber2">
    <w:name w:val="List Number 2"/>
    <w:basedOn w:val="Normal"/>
    <w:uiPriority w:val="99"/>
    <w:semiHidden/>
    <w:unhideWhenUsed/>
    <w:rsid w:val="00A94E6A"/>
    <w:pPr>
      <w:numPr>
        <w:numId w:val="26"/>
      </w:numPr>
      <w:contextualSpacing/>
    </w:pPr>
  </w:style>
  <w:style w:type="paragraph" w:styleId="ListNumber3">
    <w:name w:val="List Number 3"/>
    <w:basedOn w:val="Normal"/>
    <w:uiPriority w:val="99"/>
    <w:semiHidden/>
    <w:unhideWhenUsed/>
    <w:rsid w:val="00A94E6A"/>
    <w:pPr>
      <w:numPr>
        <w:numId w:val="27"/>
      </w:numPr>
      <w:contextualSpacing/>
    </w:pPr>
  </w:style>
  <w:style w:type="paragraph" w:styleId="ListNumber4">
    <w:name w:val="List Number 4"/>
    <w:basedOn w:val="Normal"/>
    <w:uiPriority w:val="99"/>
    <w:semiHidden/>
    <w:unhideWhenUsed/>
    <w:rsid w:val="00A94E6A"/>
    <w:pPr>
      <w:numPr>
        <w:numId w:val="28"/>
      </w:numPr>
      <w:contextualSpacing/>
    </w:pPr>
  </w:style>
  <w:style w:type="paragraph" w:styleId="ListNumber5">
    <w:name w:val="List Number 5"/>
    <w:basedOn w:val="Normal"/>
    <w:uiPriority w:val="99"/>
    <w:semiHidden/>
    <w:unhideWhenUsed/>
    <w:rsid w:val="00A94E6A"/>
    <w:pPr>
      <w:numPr>
        <w:numId w:val="29"/>
      </w:numPr>
      <w:contextualSpacing/>
    </w:pPr>
  </w:style>
  <w:style w:type="paragraph" w:styleId="MacroText">
    <w:name w:val="macro"/>
    <w:link w:val="MacroTextChar"/>
    <w:uiPriority w:val="99"/>
    <w:semiHidden/>
    <w:unhideWhenUsed/>
    <w:rsid w:val="00A94E6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A94E6A"/>
    <w:rPr>
      <w:rFonts w:ascii="Consolas" w:hAnsi="Consolas"/>
      <w:sz w:val="20"/>
      <w:szCs w:val="20"/>
    </w:rPr>
  </w:style>
  <w:style w:type="paragraph" w:styleId="MessageHeader">
    <w:name w:val="Message Header"/>
    <w:basedOn w:val="Normal"/>
    <w:link w:val="MessageHeaderChar"/>
    <w:uiPriority w:val="99"/>
    <w:semiHidden/>
    <w:unhideWhenUsed/>
    <w:rsid w:val="00A94E6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94E6A"/>
    <w:rPr>
      <w:rFonts w:asciiTheme="majorHAnsi" w:eastAsiaTheme="majorEastAsia" w:hAnsiTheme="majorHAnsi" w:cstheme="majorBidi"/>
      <w:sz w:val="24"/>
      <w:szCs w:val="24"/>
      <w:shd w:val="pct20" w:color="auto" w:fill="auto"/>
    </w:rPr>
  </w:style>
  <w:style w:type="paragraph" w:styleId="NoSpacing">
    <w:name w:val="No Spacing"/>
    <w:uiPriority w:val="1"/>
    <w:qFormat/>
    <w:rsid w:val="00A94E6A"/>
    <w:pPr>
      <w:spacing w:after="0" w:line="240" w:lineRule="auto"/>
    </w:pPr>
  </w:style>
  <w:style w:type="paragraph" w:styleId="NormalWeb">
    <w:name w:val="Normal (Web)"/>
    <w:basedOn w:val="Normal"/>
    <w:uiPriority w:val="99"/>
    <w:semiHidden/>
    <w:unhideWhenUsed/>
    <w:rsid w:val="00A94E6A"/>
    <w:rPr>
      <w:rFonts w:ascii="Times New Roman" w:hAnsi="Times New Roman" w:cs="Times New Roman"/>
      <w:sz w:val="24"/>
      <w:szCs w:val="24"/>
    </w:rPr>
  </w:style>
  <w:style w:type="paragraph" w:styleId="NormalIndent">
    <w:name w:val="Normal Indent"/>
    <w:basedOn w:val="Normal"/>
    <w:uiPriority w:val="99"/>
    <w:semiHidden/>
    <w:unhideWhenUsed/>
    <w:rsid w:val="00A94E6A"/>
    <w:pPr>
      <w:ind w:left="720"/>
    </w:pPr>
  </w:style>
  <w:style w:type="paragraph" w:styleId="NoteHeading">
    <w:name w:val="Note Heading"/>
    <w:basedOn w:val="Normal"/>
    <w:next w:val="Normal"/>
    <w:link w:val="NoteHeadingChar"/>
    <w:uiPriority w:val="99"/>
    <w:semiHidden/>
    <w:unhideWhenUsed/>
    <w:rsid w:val="00A94E6A"/>
    <w:pPr>
      <w:spacing w:after="0" w:line="240" w:lineRule="auto"/>
    </w:pPr>
  </w:style>
  <w:style w:type="character" w:customStyle="1" w:styleId="NoteHeadingChar">
    <w:name w:val="Note Heading Char"/>
    <w:basedOn w:val="DefaultParagraphFont"/>
    <w:link w:val="NoteHeading"/>
    <w:uiPriority w:val="99"/>
    <w:semiHidden/>
    <w:rsid w:val="00A94E6A"/>
  </w:style>
  <w:style w:type="paragraph" w:styleId="PlainText">
    <w:name w:val="Plain Text"/>
    <w:basedOn w:val="Normal"/>
    <w:link w:val="PlainTextChar"/>
    <w:uiPriority w:val="99"/>
    <w:semiHidden/>
    <w:unhideWhenUsed/>
    <w:rsid w:val="00A94E6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94E6A"/>
    <w:rPr>
      <w:rFonts w:ascii="Consolas" w:hAnsi="Consolas"/>
      <w:sz w:val="21"/>
      <w:szCs w:val="21"/>
    </w:rPr>
  </w:style>
  <w:style w:type="paragraph" w:styleId="Salutation">
    <w:name w:val="Salutation"/>
    <w:basedOn w:val="Normal"/>
    <w:next w:val="Normal"/>
    <w:link w:val="SalutationChar"/>
    <w:uiPriority w:val="99"/>
    <w:semiHidden/>
    <w:unhideWhenUsed/>
    <w:rsid w:val="00A94E6A"/>
  </w:style>
  <w:style w:type="character" w:customStyle="1" w:styleId="SalutationChar">
    <w:name w:val="Salutation Char"/>
    <w:basedOn w:val="DefaultParagraphFont"/>
    <w:link w:val="Salutation"/>
    <w:uiPriority w:val="99"/>
    <w:semiHidden/>
    <w:rsid w:val="00A94E6A"/>
  </w:style>
  <w:style w:type="paragraph" w:styleId="Signature">
    <w:name w:val="Signature"/>
    <w:basedOn w:val="Normal"/>
    <w:link w:val="SignatureChar"/>
    <w:uiPriority w:val="99"/>
    <w:semiHidden/>
    <w:unhideWhenUsed/>
    <w:rsid w:val="00A94E6A"/>
    <w:pPr>
      <w:spacing w:after="0" w:line="240" w:lineRule="auto"/>
      <w:ind w:left="4252"/>
    </w:pPr>
  </w:style>
  <w:style w:type="character" w:customStyle="1" w:styleId="SignatureChar">
    <w:name w:val="Signature Char"/>
    <w:basedOn w:val="DefaultParagraphFont"/>
    <w:link w:val="Signature"/>
    <w:uiPriority w:val="99"/>
    <w:semiHidden/>
    <w:rsid w:val="00A94E6A"/>
  </w:style>
  <w:style w:type="paragraph" w:styleId="TableofAuthorities">
    <w:name w:val="table of authorities"/>
    <w:basedOn w:val="Normal"/>
    <w:next w:val="Normal"/>
    <w:uiPriority w:val="99"/>
    <w:semiHidden/>
    <w:unhideWhenUsed/>
    <w:rsid w:val="00A94E6A"/>
    <w:pPr>
      <w:spacing w:after="0"/>
      <w:ind w:left="220" w:hanging="220"/>
    </w:pPr>
  </w:style>
  <w:style w:type="paragraph" w:styleId="TableofFigures">
    <w:name w:val="table of figures"/>
    <w:basedOn w:val="Normal"/>
    <w:next w:val="Normal"/>
    <w:uiPriority w:val="99"/>
    <w:semiHidden/>
    <w:unhideWhenUsed/>
    <w:rsid w:val="00A94E6A"/>
    <w:pPr>
      <w:spacing w:after="0"/>
    </w:pPr>
  </w:style>
  <w:style w:type="paragraph" w:styleId="TOAHeading">
    <w:name w:val="toa heading"/>
    <w:basedOn w:val="Normal"/>
    <w:next w:val="Normal"/>
    <w:uiPriority w:val="99"/>
    <w:semiHidden/>
    <w:unhideWhenUsed/>
    <w:rsid w:val="00A94E6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94E6A"/>
    <w:pPr>
      <w:spacing w:after="100"/>
    </w:pPr>
  </w:style>
  <w:style w:type="paragraph" w:styleId="TOC2">
    <w:name w:val="toc 2"/>
    <w:basedOn w:val="Normal"/>
    <w:next w:val="Normal"/>
    <w:autoRedefine/>
    <w:uiPriority w:val="39"/>
    <w:semiHidden/>
    <w:unhideWhenUsed/>
    <w:rsid w:val="00A94E6A"/>
    <w:pPr>
      <w:spacing w:after="100"/>
      <w:ind w:left="220"/>
    </w:pPr>
  </w:style>
  <w:style w:type="paragraph" w:styleId="TOC3">
    <w:name w:val="toc 3"/>
    <w:basedOn w:val="Normal"/>
    <w:next w:val="Normal"/>
    <w:autoRedefine/>
    <w:uiPriority w:val="39"/>
    <w:semiHidden/>
    <w:unhideWhenUsed/>
    <w:rsid w:val="00A94E6A"/>
    <w:pPr>
      <w:spacing w:after="100"/>
      <w:ind w:left="440"/>
    </w:pPr>
  </w:style>
  <w:style w:type="paragraph" w:styleId="TOC4">
    <w:name w:val="toc 4"/>
    <w:basedOn w:val="Normal"/>
    <w:next w:val="Normal"/>
    <w:autoRedefine/>
    <w:uiPriority w:val="39"/>
    <w:semiHidden/>
    <w:unhideWhenUsed/>
    <w:rsid w:val="00A94E6A"/>
    <w:pPr>
      <w:spacing w:after="100"/>
      <w:ind w:left="660"/>
    </w:pPr>
  </w:style>
  <w:style w:type="paragraph" w:styleId="TOC5">
    <w:name w:val="toc 5"/>
    <w:basedOn w:val="Normal"/>
    <w:next w:val="Normal"/>
    <w:autoRedefine/>
    <w:uiPriority w:val="39"/>
    <w:semiHidden/>
    <w:unhideWhenUsed/>
    <w:rsid w:val="00A94E6A"/>
    <w:pPr>
      <w:spacing w:after="100"/>
      <w:ind w:left="880"/>
    </w:pPr>
  </w:style>
  <w:style w:type="paragraph" w:styleId="TOC6">
    <w:name w:val="toc 6"/>
    <w:basedOn w:val="Normal"/>
    <w:next w:val="Normal"/>
    <w:autoRedefine/>
    <w:uiPriority w:val="39"/>
    <w:semiHidden/>
    <w:unhideWhenUsed/>
    <w:rsid w:val="00A94E6A"/>
    <w:pPr>
      <w:spacing w:after="100"/>
      <w:ind w:left="1100"/>
    </w:pPr>
  </w:style>
  <w:style w:type="paragraph" w:styleId="TOC7">
    <w:name w:val="toc 7"/>
    <w:basedOn w:val="Normal"/>
    <w:next w:val="Normal"/>
    <w:autoRedefine/>
    <w:uiPriority w:val="39"/>
    <w:semiHidden/>
    <w:unhideWhenUsed/>
    <w:rsid w:val="00A94E6A"/>
    <w:pPr>
      <w:spacing w:after="100"/>
      <w:ind w:left="1320"/>
    </w:pPr>
  </w:style>
  <w:style w:type="paragraph" w:styleId="TOC8">
    <w:name w:val="toc 8"/>
    <w:basedOn w:val="Normal"/>
    <w:next w:val="Normal"/>
    <w:autoRedefine/>
    <w:uiPriority w:val="39"/>
    <w:semiHidden/>
    <w:unhideWhenUsed/>
    <w:rsid w:val="00A94E6A"/>
    <w:pPr>
      <w:spacing w:after="100"/>
      <w:ind w:left="1540"/>
    </w:pPr>
  </w:style>
  <w:style w:type="paragraph" w:styleId="TOC9">
    <w:name w:val="toc 9"/>
    <w:basedOn w:val="Normal"/>
    <w:next w:val="Normal"/>
    <w:autoRedefine/>
    <w:uiPriority w:val="39"/>
    <w:semiHidden/>
    <w:unhideWhenUsed/>
    <w:rsid w:val="00A94E6A"/>
    <w:pPr>
      <w:spacing w:after="100"/>
      <w:ind w:left="1760"/>
    </w:pPr>
  </w:style>
  <w:style w:type="paragraph" w:styleId="TOCHeading">
    <w:name w:val="TOC Heading"/>
    <w:basedOn w:val="Heading1"/>
    <w:next w:val="Normal"/>
    <w:uiPriority w:val="39"/>
    <w:semiHidden/>
    <w:unhideWhenUsed/>
    <w:qFormat/>
    <w:rsid w:val="00A94E6A"/>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mazois.gr/o-karkinos-tou-mastou-stin-ellada-simera-3o-synedrio-asthenwn/"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s://tinyurl.com/mvhzam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820</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Irene Koveou</cp:lastModifiedBy>
  <cp:revision>15</cp:revision>
  <cp:lastPrinted>2026-02-10T13:57:00Z</cp:lastPrinted>
  <dcterms:created xsi:type="dcterms:W3CDTF">2026-02-09T12:30:00Z</dcterms:created>
  <dcterms:modified xsi:type="dcterms:W3CDTF">2026-02-17T10:06:00Z</dcterms:modified>
</cp:coreProperties>
</file>