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3FE" w14:textId="77777777" w:rsidR="000E4FCB" w:rsidRDefault="000E4FCB" w:rsidP="00FB1A2A">
      <w:pPr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48962275" w14:textId="63CD15B5" w:rsidR="00FB1A2A" w:rsidRPr="00DB40FD" w:rsidRDefault="00FB1A2A" w:rsidP="00FB1A2A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DB40FD">
        <w:rPr>
          <w:rFonts w:ascii="Century Gothic" w:hAnsi="Century Gothic"/>
          <w:b/>
          <w:bCs/>
          <w:sz w:val="20"/>
          <w:szCs w:val="20"/>
        </w:rPr>
        <w:t xml:space="preserve">Δελτίο Τύπου </w:t>
      </w:r>
    </w:p>
    <w:p w14:paraId="42B4B513" w14:textId="7F71B5D5" w:rsidR="00FB1A2A" w:rsidRPr="00DB40FD" w:rsidRDefault="00042B83" w:rsidP="00FB1A2A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A526F6">
        <w:rPr>
          <w:rFonts w:ascii="Century Gothic" w:hAnsi="Century Gothic"/>
          <w:b/>
          <w:bCs/>
          <w:sz w:val="20"/>
          <w:szCs w:val="20"/>
        </w:rPr>
        <w:t>1</w:t>
      </w:r>
      <w:r w:rsidR="00A526F6" w:rsidRPr="00A526F6">
        <w:rPr>
          <w:rFonts w:ascii="Century Gothic" w:hAnsi="Century Gothic"/>
          <w:b/>
          <w:bCs/>
          <w:sz w:val="20"/>
          <w:szCs w:val="20"/>
        </w:rPr>
        <w:t>3</w:t>
      </w:r>
      <w:r w:rsidR="00FB1A2A" w:rsidRPr="00A526F6">
        <w:rPr>
          <w:rFonts w:ascii="Century Gothic" w:hAnsi="Century Gothic"/>
          <w:b/>
          <w:bCs/>
          <w:sz w:val="20"/>
          <w:szCs w:val="20"/>
        </w:rPr>
        <w:t>/2/202</w:t>
      </w:r>
      <w:r w:rsidRPr="00A526F6">
        <w:rPr>
          <w:rFonts w:ascii="Century Gothic" w:hAnsi="Century Gothic"/>
          <w:b/>
          <w:bCs/>
          <w:sz w:val="20"/>
          <w:szCs w:val="20"/>
        </w:rPr>
        <w:t>4</w:t>
      </w:r>
    </w:p>
    <w:p w14:paraId="094D1524" w14:textId="77777777" w:rsidR="00314F72" w:rsidRPr="005A0F1D" w:rsidRDefault="00314F72" w:rsidP="00FB1A2A">
      <w:pPr>
        <w:jc w:val="right"/>
        <w:rPr>
          <w:rFonts w:ascii="Century Gothic" w:hAnsi="Century Gothic"/>
          <w:sz w:val="20"/>
          <w:szCs w:val="20"/>
        </w:rPr>
      </w:pPr>
    </w:p>
    <w:p w14:paraId="737745A6" w14:textId="00594257" w:rsidR="00FB1A2A" w:rsidRPr="005A0F1D" w:rsidRDefault="00314F72" w:rsidP="002973D5">
      <w:pPr>
        <w:pStyle w:val="Title"/>
        <w:spacing w:after="40"/>
        <w:jc w:val="both"/>
        <w:rPr>
          <w:rFonts w:ascii="Century Gothic" w:hAnsi="Century Gothic"/>
          <w:b/>
          <w:bCs/>
          <w:color w:val="FF3399"/>
          <w:sz w:val="28"/>
          <w:szCs w:val="28"/>
        </w:rPr>
      </w:pPr>
      <w:r w:rsidRPr="005A0F1D">
        <w:rPr>
          <w:rFonts w:ascii="Century Gothic" w:hAnsi="Century Gothic"/>
          <w:b/>
          <w:bCs/>
          <w:color w:val="FF3399"/>
          <w:sz w:val="28"/>
          <w:szCs w:val="28"/>
        </w:rPr>
        <w:t>2</w:t>
      </w:r>
      <w:r w:rsidR="00FB1A2A" w:rsidRPr="005A0F1D">
        <w:rPr>
          <w:rFonts w:ascii="Century Gothic" w:hAnsi="Century Gothic"/>
          <w:b/>
          <w:bCs/>
          <w:color w:val="FF3399"/>
          <w:sz w:val="28"/>
          <w:szCs w:val="28"/>
        </w:rPr>
        <w:t>ο Συνέδριο Ασθενών</w:t>
      </w:r>
      <w:r w:rsidR="00004000" w:rsidRPr="005A0F1D">
        <w:rPr>
          <w:rFonts w:ascii="Century Gothic" w:hAnsi="Century Gothic"/>
          <w:b/>
          <w:bCs/>
          <w:color w:val="FF3399"/>
          <w:sz w:val="28"/>
          <w:szCs w:val="28"/>
        </w:rPr>
        <w:t xml:space="preserve">: </w:t>
      </w:r>
      <w:r w:rsidR="00FB1A2A" w:rsidRPr="005A0F1D">
        <w:rPr>
          <w:rFonts w:ascii="Century Gothic" w:hAnsi="Century Gothic"/>
          <w:b/>
          <w:bCs/>
          <w:color w:val="FF3399"/>
          <w:sz w:val="28"/>
          <w:szCs w:val="28"/>
        </w:rPr>
        <w:t>Ο καρκίνος του μαστού στην Ελλάδα σήμερα</w:t>
      </w:r>
    </w:p>
    <w:p w14:paraId="5FB43EE3" w14:textId="2DA3B02A" w:rsidR="00355B47" w:rsidRPr="00753445" w:rsidRDefault="00355B47" w:rsidP="002973D5">
      <w:pPr>
        <w:pStyle w:val="Subtitle"/>
        <w:spacing w:after="40" w:line="240" w:lineRule="auto"/>
        <w:jc w:val="both"/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</w:pPr>
      <w:r w:rsidRPr="00753445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Παρασκευή 8 και Σάββατο 9 Μαρτίου 202</w:t>
      </w:r>
      <w:r w:rsidR="00042B83" w:rsidRPr="00753445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4</w:t>
      </w:r>
    </w:p>
    <w:p w14:paraId="6A72B155" w14:textId="77777777" w:rsidR="006A2B76" w:rsidRPr="006A2B76" w:rsidRDefault="006A2B76" w:rsidP="006A2B76"/>
    <w:p w14:paraId="460F98B3" w14:textId="1558BCD0" w:rsidR="00FB1A2A" w:rsidRDefault="00FB1A2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O Πανελλήνιος Σύλλογος Γυναικών με Καρκίνο Μαστού </w:t>
      </w:r>
      <w:r w:rsidRPr="005A0F1D">
        <w:rPr>
          <w:rFonts w:ascii="Century Gothic" w:hAnsi="Century Gothic"/>
          <w:b/>
          <w:bCs/>
          <w:sz w:val="20"/>
          <w:szCs w:val="20"/>
        </w:rPr>
        <w:t>«Άλμα Ζωής»</w:t>
      </w:r>
      <w:r w:rsidRPr="005A0F1D">
        <w:rPr>
          <w:rFonts w:ascii="Century Gothic" w:hAnsi="Century Gothic"/>
          <w:sz w:val="20"/>
          <w:szCs w:val="20"/>
        </w:rPr>
        <w:t xml:space="preserve"> διοργανώνει </w:t>
      </w:r>
      <w:r w:rsidR="00314F72" w:rsidRPr="005A0F1D">
        <w:rPr>
          <w:rFonts w:ascii="Century Gothic" w:hAnsi="Century Gothic"/>
          <w:sz w:val="20"/>
          <w:szCs w:val="20"/>
        </w:rPr>
        <w:t xml:space="preserve">το 2ο Συνέδριο Ασθενών 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>«Ο καρκίνος του μαστού στην Ελλάδα σήμερα»</w:t>
      </w:r>
      <w:r w:rsidR="00703F71">
        <w:rPr>
          <w:rFonts w:ascii="Century Gothic" w:hAnsi="Century Gothic"/>
          <w:b/>
          <w:bCs/>
          <w:sz w:val="20"/>
          <w:szCs w:val="20"/>
        </w:rPr>
        <w:t xml:space="preserve">. Το συνέδριο έχει υβριδική μορφή </w:t>
      </w:r>
      <w:r w:rsidR="00703F71" w:rsidRPr="006A2B76">
        <w:rPr>
          <w:rFonts w:ascii="Century Gothic" w:hAnsi="Century Gothic"/>
          <w:sz w:val="20"/>
          <w:szCs w:val="20"/>
        </w:rPr>
        <w:t>και</w:t>
      </w:r>
      <w:r w:rsidR="00314F72" w:rsidRPr="005A0F1D">
        <w:rPr>
          <w:rFonts w:ascii="Century Gothic" w:hAnsi="Century Gothic"/>
          <w:sz w:val="20"/>
          <w:szCs w:val="20"/>
        </w:rPr>
        <w:t xml:space="preserve"> θα διεξαχθεί την 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>Παρασκευή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r w:rsidRPr="005A0F1D">
        <w:rPr>
          <w:rFonts w:ascii="Century Gothic" w:hAnsi="Century Gothic"/>
          <w:b/>
          <w:bCs/>
          <w:sz w:val="20"/>
          <w:szCs w:val="20"/>
        </w:rPr>
        <w:t>8 και</w:t>
      </w:r>
      <w:r w:rsidR="00703F71">
        <w:rPr>
          <w:rFonts w:ascii="Century Gothic" w:hAnsi="Century Gothic"/>
          <w:b/>
          <w:bCs/>
          <w:sz w:val="20"/>
          <w:szCs w:val="20"/>
        </w:rPr>
        <w:t xml:space="preserve"> το</w:t>
      </w:r>
      <w:r w:rsidRPr="005A0F1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 xml:space="preserve">Σάββατο </w:t>
      </w:r>
      <w:r w:rsidRPr="005A0F1D">
        <w:rPr>
          <w:rFonts w:ascii="Century Gothic" w:hAnsi="Century Gothic"/>
          <w:b/>
          <w:bCs/>
          <w:sz w:val="20"/>
          <w:szCs w:val="20"/>
        </w:rPr>
        <w:t>9 Μαρτίου 202</w:t>
      </w:r>
      <w:r w:rsidR="00042B83" w:rsidRPr="005A0F1D">
        <w:rPr>
          <w:rFonts w:ascii="Century Gothic" w:hAnsi="Century Gothic"/>
          <w:b/>
          <w:bCs/>
          <w:sz w:val="20"/>
          <w:szCs w:val="20"/>
        </w:rPr>
        <w:t>4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 xml:space="preserve"> στο </w:t>
      </w:r>
      <w:r w:rsidR="00314F72" w:rsidRPr="00F37480">
        <w:rPr>
          <w:rFonts w:ascii="Century Gothic" w:hAnsi="Century Gothic"/>
          <w:b/>
          <w:bCs/>
          <w:sz w:val="20"/>
          <w:szCs w:val="20"/>
        </w:rPr>
        <w:t>Ξενοδοχείο Wyndham Grand Athens</w:t>
      </w:r>
      <w:r w:rsidR="00C9229F" w:rsidRPr="005A0F1D">
        <w:rPr>
          <w:rFonts w:ascii="Century Gothic" w:hAnsi="Century Gothic"/>
          <w:sz w:val="20"/>
          <w:szCs w:val="20"/>
        </w:rPr>
        <w:t xml:space="preserve"> (Μ. Αλεξάνδρου 2, Αθήνα)</w:t>
      </w:r>
      <w:r w:rsidR="00522791">
        <w:rPr>
          <w:rFonts w:ascii="Century Gothic" w:hAnsi="Century Gothic"/>
          <w:sz w:val="20"/>
          <w:szCs w:val="20"/>
        </w:rPr>
        <w:t>,</w:t>
      </w:r>
      <w:r w:rsidR="00703F71">
        <w:rPr>
          <w:rFonts w:ascii="Century Gothic" w:hAnsi="Century Gothic"/>
          <w:sz w:val="20"/>
          <w:szCs w:val="20"/>
        </w:rPr>
        <w:t xml:space="preserve"> </w:t>
      </w:r>
      <w:r w:rsidR="00703F71" w:rsidRPr="006A2B76">
        <w:rPr>
          <w:rFonts w:ascii="Century Gothic" w:hAnsi="Century Gothic"/>
          <w:sz w:val="20"/>
          <w:szCs w:val="20"/>
        </w:rPr>
        <w:t xml:space="preserve">με ταυτόχρονη ζωντανή μετάδοση μέσα από τη </w:t>
      </w:r>
      <w:hyperlink r:id="rId7" w:history="1">
        <w:r w:rsidR="00703F71" w:rsidRPr="006A2B76">
          <w:rPr>
            <w:rStyle w:val="Hyperlink"/>
            <w:rFonts w:ascii="Century Gothic" w:hAnsi="Century Gothic"/>
            <w:sz w:val="20"/>
            <w:szCs w:val="20"/>
          </w:rPr>
          <w:t xml:space="preserve">σελίδα </w:t>
        </w:r>
        <w:r w:rsidR="00703F71" w:rsidRPr="006A2B76">
          <w:rPr>
            <w:rStyle w:val="Hyperlink"/>
            <w:rFonts w:ascii="Century Gothic" w:hAnsi="Century Gothic"/>
            <w:sz w:val="20"/>
            <w:szCs w:val="20"/>
            <w:lang w:val="en-US"/>
          </w:rPr>
          <w:t>Facebook</w:t>
        </w:r>
      </w:hyperlink>
      <w:r w:rsidR="00703F71" w:rsidRPr="006A2B76">
        <w:rPr>
          <w:rFonts w:ascii="Century Gothic" w:hAnsi="Century Gothic"/>
          <w:sz w:val="20"/>
          <w:szCs w:val="20"/>
        </w:rPr>
        <w:t xml:space="preserve"> και το </w:t>
      </w:r>
      <w:hyperlink r:id="rId8" w:history="1">
        <w:r w:rsidR="00703F71" w:rsidRPr="006A2B76">
          <w:rPr>
            <w:rStyle w:val="Hyperlink"/>
            <w:rFonts w:ascii="Century Gothic" w:hAnsi="Century Gothic"/>
            <w:sz w:val="20"/>
            <w:szCs w:val="20"/>
            <w:lang w:val="en-US"/>
          </w:rPr>
          <w:t>YouTube</w:t>
        </w:r>
        <w:r w:rsidR="00703F71" w:rsidRPr="006A2B76">
          <w:rPr>
            <w:rStyle w:val="Hyperlink"/>
            <w:rFonts w:ascii="Century Gothic" w:hAnsi="Century Gothic"/>
            <w:sz w:val="20"/>
            <w:szCs w:val="20"/>
          </w:rPr>
          <w:t xml:space="preserve"> του </w:t>
        </w:r>
        <w:r w:rsidR="006A2B76">
          <w:rPr>
            <w:rStyle w:val="Hyperlink"/>
            <w:rFonts w:ascii="Century Gothic" w:hAnsi="Century Gothic"/>
            <w:sz w:val="20"/>
            <w:szCs w:val="20"/>
          </w:rPr>
          <w:t>σ</w:t>
        </w:r>
        <w:r w:rsidR="00703F71" w:rsidRPr="006A2B76">
          <w:rPr>
            <w:rStyle w:val="Hyperlink"/>
            <w:rFonts w:ascii="Century Gothic" w:hAnsi="Century Gothic"/>
            <w:sz w:val="20"/>
            <w:szCs w:val="20"/>
          </w:rPr>
          <w:t>υλλόγου</w:t>
        </w:r>
      </w:hyperlink>
      <w:r w:rsidR="00314F72" w:rsidRPr="006A2B76">
        <w:rPr>
          <w:rFonts w:ascii="Century Gothic" w:hAnsi="Century Gothic"/>
          <w:sz w:val="20"/>
          <w:szCs w:val="20"/>
        </w:rPr>
        <w:t>.</w:t>
      </w:r>
    </w:p>
    <w:p w14:paraId="5419FAA4" w14:textId="77777777" w:rsidR="00692268" w:rsidRDefault="00692268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2CC6F097" w14:textId="32139CF1" w:rsidR="00692268" w:rsidRPr="00753445" w:rsidRDefault="00692268" w:rsidP="00692268">
      <w:pPr>
        <w:spacing w:after="40" w:line="240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92268">
        <w:rPr>
          <w:rFonts w:ascii="Century Gothic" w:hAnsi="Century Gothic"/>
          <w:b/>
          <w:bCs/>
          <w:sz w:val="20"/>
          <w:szCs w:val="20"/>
        </w:rPr>
        <w:t>Την</w:t>
      </w:r>
      <w:r w:rsidR="00A526F6">
        <w:rPr>
          <w:rFonts w:ascii="Century Gothic" w:hAnsi="Century Gothic"/>
          <w:b/>
          <w:bCs/>
          <w:sz w:val="20"/>
          <w:szCs w:val="20"/>
        </w:rPr>
        <w:t xml:space="preserve"> κεντρική</w:t>
      </w:r>
      <w:r w:rsidRPr="00692268">
        <w:rPr>
          <w:rFonts w:ascii="Century Gothic" w:hAnsi="Century Gothic"/>
          <w:b/>
          <w:bCs/>
          <w:sz w:val="20"/>
          <w:szCs w:val="20"/>
        </w:rPr>
        <w:t xml:space="preserve"> ομιλία του συνεδρίου θα πραγματοποιήσει</w:t>
      </w:r>
      <w:r>
        <w:rPr>
          <w:rFonts w:ascii="Century Gothic" w:hAnsi="Century Gothic"/>
          <w:sz w:val="20"/>
          <w:szCs w:val="20"/>
        </w:rPr>
        <w:t xml:space="preserve"> </w:t>
      </w:r>
      <w:r w:rsidRPr="00692268">
        <w:rPr>
          <w:rFonts w:ascii="Century Gothic" w:hAnsi="Century Gothic"/>
          <w:b/>
          <w:bCs/>
          <w:sz w:val="20"/>
          <w:szCs w:val="20"/>
        </w:rPr>
        <w:t>η</w:t>
      </w:r>
      <w:r>
        <w:rPr>
          <w:rFonts w:ascii="Century Gothic" w:hAnsi="Century Gothic"/>
          <w:sz w:val="20"/>
          <w:szCs w:val="20"/>
        </w:rPr>
        <w:t xml:space="preserve"> </w:t>
      </w:r>
      <w:r w:rsidRPr="007B229A">
        <w:rPr>
          <w:rFonts w:ascii="Century Gothic" w:hAnsi="Century Gothic"/>
          <w:b/>
          <w:bCs/>
          <w:sz w:val="20"/>
          <w:szCs w:val="20"/>
        </w:rPr>
        <w:t>Επίτροπος Υγείας και Ασφάλειας Τροφίμων της Ε</w:t>
      </w:r>
      <w:r w:rsidR="00E85024">
        <w:rPr>
          <w:rFonts w:ascii="Century Gothic" w:hAnsi="Century Gothic"/>
          <w:b/>
          <w:bCs/>
          <w:sz w:val="20"/>
          <w:szCs w:val="20"/>
        </w:rPr>
        <w:t>υρωπαϊκής Ένωσης</w:t>
      </w:r>
      <w:r w:rsidRPr="007B229A">
        <w:rPr>
          <w:rFonts w:ascii="Century Gothic" w:hAnsi="Century Gothic"/>
          <w:b/>
          <w:bCs/>
          <w:sz w:val="20"/>
          <w:szCs w:val="20"/>
        </w:rPr>
        <w:t>, κα Στέλλα Κυριακίδου</w:t>
      </w:r>
      <w:r>
        <w:rPr>
          <w:rFonts w:ascii="Century Gothic" w:hAnsi="Century Gothic"/>
          <w:b/>
          <w:bCs/>
          <w:sz w:val="20"/>
          <w:szCs w:val="20"/>
        </w:rPr>
        <w:t>, την Παρασκευή 8 Μαρτίου, με θέμα</w:t>
      </w:r>
      <w:r w:rsidRPr="007B229A">
        <w:rPr>
          <w:rFonts w:ascii="Century Gothic" w:hAnsi="Century Gothic"/>
          <w:sz w:val="20"/>
          <w:szCs w:val="20"/>
        </w:rPr>
        <w:t xml:space="preserve"> </w:t>
      </w:r>
      <w:r w:rsidRPr="00753445">
        <w:rPr>
          <w:rFonts w:ascii="Century Gothic" w:hAnsi="Century Gothic"/>
          <w:b/>
          <w:bCs/>
          <w:i/>
          <w:iCs/>
          <w:sz w:val="20"/>
          <w:szCs w:val="20"/>
        </w:rPr>
        <w:t>«Το Ευρωπαϊκό σχέδιο δράσης κατά του καρκίνου».</w:t>
      </w:r>
    </w:p>
    <w:p w14:paraId="68E2B627" w14:textId="77777777" w:rsidR="00692268" w:rsidRDefault="00692268" w:rsidP="00692268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57E5CD6" w14:textId="163CE698" w:rsidR="005A0F1D" w:rsidRPr="007B229A" w:rsidRDefault="00FB1A2A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>Θεματολογία</w:t>
      </w:r>
    </w:p>
    <w:p w14:paraId="707E9C93" w14:textId="148FF60C" w:rsidR="00F37480" w:rsidRDefault="00DB40FD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b/>
          <w:bCs/>
          <w:sz w:val="20"/>
          <w:szCs w:val="20"/>
        </w:rPr>
        <w:t xml:space="preserve">Στόχος του </w:t>
      </w:r>
      <w:r>
        <w:rPr>
          <w:rFonts w:ascii="Century Gothic" w:hAnsi="Century Gothic"/>
          <w:b/>
          <w:bCs/>
          <w:sz w:val="20"/>
          <w:szCs w:val="20"/>
        </w:rPr>
        <w:t>σ</w:t>
      </w:r>
      <w:r w:rsidRPr="005A0F1D">
        <w:rPr>
          <w:rFonts w:ascii="Century Gothic" w:hAnsi="Century Gothic"/>
          <w:b/>
          <w:bCs/>
          <w:sz w:val="20"/>
          <w:szCs w:val="20"/>
        </w:rPr>
        <w:t>υνεδρίου</w:t>
      </w:r>
      <w:r w:rsidRPr="005A0F1D">
        <w:rPr>
          <w:rFonts w:ascii="Century Gothic" w:hAnsi="Century Gothic"/>
          <w:sz w:val="20"/>
          <w:szCs w:val="20"/>
        </w:rPr>
        <w:t xml:space="preserve"> είναι να αναδειχθούν, </w:t>
      </w:r>
      <w:r w:rsidRPr="005A0F1D">
        <w:rPr>
          <w:rFonts w:ascii="Century Gothic" w:hAnsi="Century Gothic"/>
          <w:color w:val="000000"/>
          <w:sz w:val="20"/>
          <w:szCs w:val="20"/>
        </w:rPr>
        <w:t xml:space="preserve">μέσα από τα νεότερα ιατρικά και εμπειρικά δεδομένα, όλες οι </w:t>
      </w:r>
      <w:r w:rsidR="00F37480" w:rsidRPr="00F37480">
        <w:rPr>
          <w:rFonts w:ascii="Century Gothic" w:hAnsi="Century Gothic"/>
          <w:sz w:val="20"/>
          <w:szCs w:val="20"/>
        </w:rPr>
        <w:t>εξελίξε</w:t>
      </w:r>
      <w:r>
        <w:rPr>
          <w:rFonts w:ascii="Century Gothic" w:hAnsi="Century Gothic"/>
          <w:sz w:val="20"/>
          <w:szCs w:val="20"/>
        </w:rPr>
        <w:t>ις</w:t>
      </w:r>
      <w:r w:rsidR="00F37480" w:rsidRPr="00F37480">
        <w:rPr>
          <w:rFonts w:ascii="Century Gothic" w:hAnsi="Century Gothic"/>
          <w:sz w:val="20"/>
          <w:szCs w:val="20"/>
        </w:rPr>
        <w:t xml:space="preserve"> στην</w:t>
      </w:r>
      <w:r w:rsidR="00F37480">
        <w:rPr>
          <w:rFonts w:ascii="Century Gothic" w:hAnsi="Century Gothic"/>
          <w:sz w:val="20"/>
          <w:szCs w:val="20"/>
        </w:rPr>
        <w:t xml:space="preserve"> </w:t>
      </w:r>
      <w:r w:rsidR="00F37480" w:rsidRPr="00F37480">
        <w:rPr>
          <w:rFonts w:ascii="Century Gothic" w:hAnsi="Century Gothic"/>
          <w:sz w:val="20"/>
          <w:szCs w:val="20"/>
        </w:rPr>
        <w:t>αντιμετώπιση και τη διαχείριση του καρκίνου του μαστού</w:t>
      </w:r>
      <w:r w:rsidR="00F37480">
        <w:rPr>
          <w:rFonts w:ascii="Century Gothic" w:hAnsi="Century Gothic"/>
          <w:sz w:val="20"/>
          <w:szCs w:val="20"/>
        </w:rPr>
        <w:t xml:space="preserve"> στην Ελλάδα του σήμερα</w:t>
      </w:r>
      <w:r>
        <w:rPr>
          <w:rFonts w:ascii="Century Gothic" w:hAnsi="Century Gothic"/>
          <w:sz w:val="20"/>
          <w:szCs w:val="20"/>
        </w:rPr>
        <w:t xml:space="preserve">, </w:t>
      </w:r>
      <w:r w:rsidRPr="00DB40FD">
        <w:rPr>
          <w:rFonts w:ascii="Century Gothic" w:hAnsi="Century Gothic"/>
          <w:sz w:val="20"/>
          <w:szCs w:val="20"/>
        </w:rPr>
        <w:t xml:space="preserve">θέτοντας </w:t>
      </w:r>
      <w:r>
        <w:rPr>
          <w:rFonts w:ascii="Century Gothic" w:hAnsi="Century Gothic"/>
          <w:sz w:val="20"/>
          <w:szCs w:val="20"/>
        </w:rPr>
        <w:t xml:space="preserve">πάντα </w:t>
      </w:r>
      <w:r w:rsidRPr="00DB40FD">
        <w:rPr>
          <w:rFonts w:ascii="Century Gothic" w:hAnsi="Century Gothic"/>
          <w:sz w:val="20"/>
          <w:szCs w:val="20"/>
        </w:rPr>
        <w:t>στο προσκήνιο την οπτική των ασθενών.</w:t>
      </w:r>
    </w:p>
    <w:p w14:paraId="2E77D71E" w14:textId="77777777" w:rsidR="006A2B76" w:rsidRPr="00703F71" w:rsidRDefault="006A2B76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6D4ACB37" w14:textId="3246D043" w:rsidR="004E2DF8" w:rsidRPr="00F37480" w:rsidRDefault="004E2DF8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Αναλυτικότερα θα συζητηθούν:</w:t>
      </w:r>
    </w:p>
    <w:p w14:paraId="0C853A63" w14:textId="77777777" w:rsidR="007D7406" w:rsidRDefault="00DB40FD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Δεδομένα</w:t>
      </w:r>
      <w:r w:rsidR="00F37480" w:rsidRPr="00F37480">
        <w:rPr>
          <w:rFonts w:ascii="Century Gothic" w:hAnsi="Century Gothic"/>
          <w:sz w:val="20"/>
          <w:szCs w:val="20"/>
        </w:rPr>
        <w:t xml:space="preserve"> μεταξύ 1ου &amp; 2ου συνεδρίου</w:t>
      </w:r>
    </w:p>
    <w:p w14:paraId="2113C744" w14:textId="5CF47D8B" w:rsidR="00F37480" w:rsidRPr="00F37480" w:rsidRDefault="007D7406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7D7406">
        <w:rPr>
          <w:rFonts w:ascii="Century Gothic" w:hAnsi="Century Gothic"/>
          <w:sz w:val="20"/>
          <w:szCs w:val="20"/>
        </w:rPr>
        <w:t>Η έγκαιρη διάγνωση στην Ελλάδα: Προσυμπτωματικός έλεγχος για τον καρκίνο του μαστού</w:t>
      </w:r>
      <w:r w:rsidR="00F37480" w:rsidRPr="00F37480">
        <w:rPr>
          <w:rFonts w:ascii="Century Gothic" w:hAnsi="Century Gothic"/>
          <w:sz w:val="20"/>
          <w:szCs w:val="20"/>
        </w:rPr>
        <w:t xml:space="preserve"> </w:t>
      </w:r>
    </w:p>
    <w:p w14:paraId="0ED02D62" w14:textId="77777777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Δικαιώματα και παροχές σε ασθενείς με καρκίνο μαστού: Το σημερινό τοπίο</w:t>
      </w:r>
    </w:p>
    <w:p w14:paraId="6369CC7C" w14:textId="6462F2B6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"Το ταξίδι των ασθενών": 10 χρόνια μετά</w:t>
      </w:r>
      <w:r w:rsidR="00DB40FD">
        <w:rPr>
          <w:rFonts w:ascii="Century Gothic" w:hAnsi="Century Gothic"/>
          <w:sz w:val="20"/>
          <w:szCs w:val="20"/>
        </w:rPr>
        <w:t xml:space="preserve"> - </w:t>
      </w:r>
      <w:r w:rsidR="00DB40FD" w:rsidRPr="00F37480">
        <w:rPr>
          <w:rFonts w:ascii="Century Gothic" w:hAnsi="Century Gothic"/>
          <w:sz w:val="20"/>
          <w:szCs w:val="20"/>
        </w:rPr>
        <w:t>Παρουσίαση έρευνας</w:t>
      </w:r>
    </w:p>
    <w:p w14:paraId="6CD6A09D" w14:textId="77777777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Γυναίκες Υψηλού Κινδύνου &amp; Κληρονομικότητα</w:t>
      </w:r>
    </w:p>
    <w:p w14:paraId="00DC92A3" w14:textId="77777777" w:rsid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Μεταστατικός Καρκίνος Μαστού</w:t>
      </w:r>
    </w:p>
    <w:p w14:paraId="1D2FAEB4" w14:textId="77777777" w:rsidR="00833628" w:rsidRDefault="00833628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833628">
        <w:rPr>
          <w:rFonts w:ascii="Century Gothic" w:hAnsi="Century Gothic"/>
          <w:sz w:val="20"/>
          <w:szCs w:val="20"/>
        </w:rPr>
        <w:t>Κέντρα Μαστού Ολοκληρωμένης Φροντίδας: η αναγκαιότητα της υλοποίησης</w:t>
      </w:r>
    </w:p>
    <w:p w14:paraId="6C6B24D6" w14:textId="3FC2547A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Νεότερα Ιατρικά Δεδομένα</w:t>
      </w:r>
    </w:p>
    <w:p w14:paraId="7CD41EDB" w14:textId="46E28173" w:rsidR="005B6A27" w:rsidRDefault="00F37480" w:rsidP="005B6A27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 xml:space="preserve">Βελτίωση Ποιότητας Ζωής </w:t>
      </w:r>
      <w:r w:rsidR="005B6A27">
        <w:rPr>
          <w:rFonts w:ascii="Century Gothic" w:hAnsi="Century Gothic"/>
          <w:sz w:val="20"/>
          <w:szCs w:val="20"/>
        </w:rPr>
        <w:t>–</w:t>
      </w:r>
      <w:r w:rsidRPr="00F37480">
        <w:rPr>
          <w:rFonts w:ascii="Century Gothic" w:hAnsi="Century Gothic"/>
          <w:sz w:val="20"/>
          <w:szCs w:val="20"/>
        </w:rPr>
        <w:t xml:space="preserve"> Survivorship</w:t>
      </w:r>
    </w:p>
    <w:p w14:paraId="27838E2F" w14:textId="7A75308A" w:rsidR="007B229A" w:rsidRPr="005B6A27" w:rsidRDefault="005B6A27" w:rsidP="005B6A27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B6A27">
        <w:rPr>
          <w:rFonts w:ascii="Century Gothic" w:hAnsi="Century Gothic"/>
          <w:sz w:val="20"/>
          <w:szCs w:val="20"/>
        </w:rPr>
        <w:t>Η αναγκαιότητα της Ψυχο-ογκολογίας</w:t>
      </w:r>
    </w:p>
    <w:p w14:paraId="0ABD7AAA" w14:textId="77777777" w:rsidR="005B6A27" w:rsidRDefault="005B6A27" w:rsidP="007B229A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6119864E" w14:textId="613F8C15" w:rsidR="007B229A" w:rsidRDefault="007B229A" w:rsidP="007B229A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Σε κάθε θεματική ενότητα θα υπάρχουν εισηγήσεις </w:t>
      </w:r>
      <w:r w:rsidR="00AC470B">
        <w:rPr>
          <w:rFonts w:ascii="Century Gothic" w:hAnsi="Century Gothic"/>
          <w:sz w:val="20"/>
          <w:szCs w:val="20"/>
        </w:rPr>
        <w:t xml:space="preserve">και σχολιασμοί </w:t>
      </w:r>
      <w:r w:rsidRPr="005A0F1D">
        <w:rPr>
          <w:rFonts w:ascii="Century Gothic" w:hAnsi="Century Gothic"/>
          <w:sz w:val="20"/>
          <w:szCs w:val="20"/>
        </w:rPr>
        <w:t>από εξειδικευμένους και καταξιωμένους στον χώρο τους ομιλητές, ενώ θα διατεθεί ικανός χρόνος για συζήτηση με τη συμμετοχή του ακροατηρίου.</w:t>
      </w:r>
    </w:p>
    <w:p w14:paraId="74216563" w14:textId="77777777" w:rsidR="002973D5" w:rsidRPr="005A0F1D" w:rsidRDefault="002973D5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191686B4" w14:textId="77777777" w:rsidR="00FB1A2A" w:rsidRPr="007B229A" w:rsidRDefault="00FB1A2A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>Πρόγραμμα</w:t>
      </w:r>
    </w:p>
    <w:p w14:paraId="0951A115" w14:textId="125A6B46" w:rsidR="00F32BE5" w:rsidRDefault="00FB1A2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Μπορείτε να βρείτε το προκαταρκτικό πρόγραμμα του συνεδρίου εδώ: </w:t>
      </w:r>
      <w:hyperlink r:id="rId9" w:history="1">
        <w:r w:rsidR="00B35943" w:rsidRPr="00B35943">
          <w:rPr>
            <w:rStyle w:val="Hyperlink"/>
            <w:rFonts w:ascii="Century Gothic" w:hAnsi="Century Gothic"/>
            <w:sz w:val="20"/>
            <w:szCs w:val="20"/>
          </w:rPr>
          <w:t>https://almazois.gr/karkinos-tou-mastou-ellada-simera-2o-synedrio-asthenwn/</w:t>
        </w:r>
      </w:hyperlink>
      <w:r w:rsidR="00B35943" w:rsidRPr="00B35943">
        <w:rPr>
          <w:rFonts w:ascii="Century Gothic" w:hAnsi="Century Gothic"/>
          <w:sz w:val="20"/>
          <w:szCs w:val="20"/>
        </w:rPr>
        <w:t xml:space="preserve"> </w:t>
      </w:r>
    </w:p>
    <w:p w14:paraId="4472E8C0" w14:textId="77777777" w:rsidR="002973D5" w:rsidRPr="00B35943" w:rsidRDefault="002973D5" w:rsidP="002973D5">
      <w:pPr>
        <w:spacing w:after="40" w:line="240" w:lineRule="auto"/>
        <w:jc w:val="both"/>
        <w:rPr>
          <w:rFonts w:ascii="Century Gothic" w:eastAsiaTheme="majorEastAsia" w:hAnsi="Century Gothic" w:cstheme="majorBidi"/>
          <w:b/>
          <w:bCs/>
          <w:color w:val="2F5496" w:themeColor="accent1" w:themeShade="BF"/>
          <w:sz w:val="20"/>
          <w:szCs w:val="20"/>
        </w:rPr>
      </w:pPr>
    </w:p>
    <w:p w14:paraId="1E7542F5" w14:textId="77777777" w:rsidR="00FB1A2A" w:rsidRPr="007B229A" w:rsidRDefault="00FB1A2A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 xml:space="preserve">Σε ποιους απευθύνεται </w:t>
      </w:r>
    </w:p>
    <w:p w14:paraId="13968168" w14:textId="34464BE9" w:rsidR="00FB1A2A" w:rsidRPr="005A0F1D" w:rsidRDefault="00FB1A2A" w:rsidP="002973D5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Το συνέδριο απευθύνεται </w:t>
      </w:r>
      <w:r w:rsidRPr="005A0F1D">
        <w:rPr>
          <w:rFonts w:ascii="Century Gothic" w:hAnsi="Century Gothic"/>
          <w:b/>
          <w:bCs/>
          <w:sz w:val="20"/>
          <w:szCs w:val="20"/>
        </w:rPr>
        <w:t xml:space="preserve">σε </w:t>
      </w:r>
      <w:r w:rsidR="007D245F">
        <w:rPr>
          <w:rFonts w:ascii="Century Gothic" w:hAnsi="Century Gothic"/>
          <w:b/>
          <w:bCs/>
          <w:sz w:val="20"/>
          <w:szCs w:val="20"/>
        </w:rPr>
        <w:t xml:space="preserve">κάθε άτομο που </w:t>
      </w:r>
      <w:r w:rsidRPr="005A0F1D">
        <w:rPr>
          <w:rFonts w:ascii="Century Gothic" w:hAnsi="Century Gothic"/>
          <w:b/>
          <w:bCs/>
          <w:sz w:val="20"/>
          <w:szCs w:val="20"/>
        </w:rPr>
        <w:t>έχει ενδιαφέρον για τον καρκίνο του μαστού:</w:t>
      </w:r>
    </w:p>
    <w:p w14:paraId="0FEF2270" w14:textId="43047799" w:rsidR="00FB1A2A" w:rsidRPr="005A0F1D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>Γυναίκες με εμπειρία καρκίνου</w:t>
      </w:r>
      <w:r w:rsidR="00456913" w:rsidRPr="005A0F1D">
        <w:rPr>
          <w:rFonts w:ascii="Century Gothic" w:hAnsi="Century Gothic"/>
          <w:sz w:val="20"/>
          <w:szCs w:val="20"/>
        </w:rPr>
        <w:t xml:space="preserve"> του</w:t>
      </w:r>
      <w:r w:rsidRPr="005A0F1D">
        <w:rPr>
          <w:rFonts w:ascii="Century Gothic" w:hAnsi="Century Gothic"/>
          <w:sz w:val="20"/>
          <w:szCs w:val="20"/>
        </w:rPr>
        <w:t xml:space="preserve"> μαστού</w:t>
      </w:r>
    </w:p>
    <w:p w14:paraId="6408EA3E" w14:textId="0AAB7720" w:rsidR="00FB1A2A" w:rsidRPr="005A0F1D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Φροντιστές ασθενών με καρκίνο </w:t>
      </w:r>
      <w:r w:rsidR="00456913" w:rsidRPr="005A0F1D">
        <w:rPr>
          <w:rFonts w:ascii="Century Gothic" w:hAnsi="Century Gothic"/>
          <w:sz w:val="20"/>
          <w:szCs w:val="20"/>
        </w:rPr>
        <w:t xml:space="preserve">του </w:t>
      </w:r>
      <w:r w:rsidRPr="005A0F1D">
        <w:rPr>
          <w:rFonts w:ascii="Century Gothic" w:hAnsi="Century Gothic"/>
          <w:sz w:val="20"/>
          <w:szCs w:val="20"/>
        </w:rPr>
        <w:t>μαστού</w:t>
      </w:r>
    </w:p>
    <w:p w14:paraId="450F3845" w14:textId="28DD2E0F" w:rsidR="00FB1A2A" w:rsidRPr="005A0F1D" w:rsidRDefault="00703F71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Επαγγελματίες υγείας</w:t>
      </w:r>
      <w:r w:rsidR="00FB1A2A" w:rsidRPr="005A0F1D">
        <w:rPr>
          <w:rFonts w:ascii="Century Gothic" w:hAnsi="Century Gothic"/>
          <w:sz w:val="20"/>
          <w:szCs w:val="20"/>
        </w:rPr>
        <w:t xml:space="preserve"> που </w:t>
      </w:r>
      <w:r w:rsidRPr="005A0F1D">
        <w:rPr>
          <w:rFonts w:ascii="Century Gothic" w:hAnsi="Century Gothic"/>
          <w:sz w:val="20"/>
          <w:szCs w:val="20"/>
        </w:rPr>
        <w:t>ασχολ</w:t>
      </w:r>
      <w:r>
        <w:rPr>
          <w:rFonts w:ascii="Century Gothic" w:hAnsi="Century Gothic"/>
          <w:sz w:val="20"/>
          <w:szCs w:val="20"/>
        </w:rPr>
        <w:t>ούνται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r w:rsidR="00FB1A2A" w:rsidRPr="005A0F1D">
        <w:rPr>
          <w:rFonts w:ascii="Century Gothic" w:hAnsi="Century Gothic"/>
          <w:sz w:val="20"/>
          <w:szCs w:val="20"/>
        </w:rPr>
        <w:t>με την</w:t>
      </w:r>
      <w:r w:rsidR="00B33421">
        <w:rPr>
          <w:rFonts w:ascii="Century Gothic" w:hAnsi="Century Gothic"/>
          <w:sz w:val="20"/>
          <w:szCs w:val="20"/>
        </w:rPr>
        <w:t>/ον</w:t>
      </w:r>
      <w:r w:rsidR="00FB1A2A" w:rsidRPr="005A0F1D">
        <w:rPr>
          <w:rFonts w:ascii="Century Gothic" w:hAnsi="Century Gothic"/>
          <w:sz w:val="20"/>
          <w:szCs w:val="20"/>
        </w:rPr>
        <w:t xml:space="preserve"> ογκολογική</w:t>
      </w:r>
      <w:r w:rsidR="00522791">
        <w:rPr>
          <w:rFonts w:ascii="Century Gothic" w:hAnsi="Century Gothic"/>
          <w:sz w:val="20"/>
          <w:szCs w:val="20"/>
        </w:rPr>
        <w:t>/ο</w:t>
      </w:r>
      <w:r w:rsidR="00FB1A2A" w:rsidRPr="005A0F1D">
        <w:rPr>
          <w:rFonts w:ascii="Century Gothic" w:hAnsi="Century Gothic"/>
          <w:sz w:val="20"/>
          <w:szCs w:val="20"/>
        </w:rPr>
        <w:t xml:space="preserve"> ασθενή</w:t>
      </w:r>
    </w:p>
    <w:p w14:paraId="73EE908C" w14:textId="14DBBE4C" w:rsidR="00FB1A2A" w:rsidRPr="005A0F1D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Επιστημονικούς φορείς εμπλεκόμενους με τον καρκίνο </w:t>
      </w:r>
      <w:r w:rsidR="00456913" w:rsidRPr="005A0F1D">
        <w:rPr>
          <w:rFonts w:ascii="Century Gothic" w:hAnsi="Century Gothic"/>
          <w:sz w:val="20"/>
          <w:szCs w:val="20"/>
        </w:rPr>
        <w:t xml:space="preserve">του </w:t>
      </w:r>
      <w:r w:rsidRPr="005A0F1D">
        <w:rPr>
          <w:rFonts w:ascii="Century Gothic" w:hAnsi="Century Gothic"/>
          <w:sz w:val="20"/>
          <w:szCs w:val="20"/>
        </w:rPr>
        <w:t>μαστού και την χάραξη πολιτικών υγείας</w:t>
      </w:r>
    </w:p>
    <w:p w14:paraId="222C30C4" w14:textId="48BF4089" w:rsidR="00FB1A2A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Οργανισμούς που </w:t>
      </w:r>
      <w:r w:rsidR="00456913" w:rsidRPr="005A0F1D">
        <w:rPr>
          <w:rFonts w:ascii="Century Gothic" w:hAnsi="Century Gothic"/>
          <w:sz w:val="20"/>
          <w:szCs w:val="20"/>
        </w:rPr>
        <w:t>εξυπηρετούν</w:t>
      </w:r>
      <w:r w:rsidRPr="005A0F1D">
        <w:rPr>
          <w:rFonts w:ascii="Century Gothic" w:hAnsi="Century Gothic"/>
          <w:sz w:val="20"/>
          <w:szCs w:val="20"/>
        </w:rPr>
        <w:t xml:space="preserve"> ασθενείς με καρκίνο μαστού ή ασχολούνται με την ασθένεια</w:t>
      </w:r>
    </w:p>
    <w:p w14:paraId="627C953B" w14:textId="77777777" w:rsid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58D1E4B0" w14:textId="77777777" w:rsid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1CC63184" w14:textId="77777777" w:rsid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405A3C9E" w14:textId="77777777" w:rsidR="000E4FCB" w:rsidRP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52D7F7F7" w14:textId="77777777" w:rsidR="002973D5" w:rsidRDefault="002973D5" w:rsidP="002973D5">
      <w:pPr>
        <w:spacing w:after="40" w:line="240" w:lineRule="auto"/>
        <w:ind w:left="36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43D3BBE" w14:textId="493AEB1E" w:rsidR="00FB1A2A" w:rsidRPr="007B229A" w:rsidRDefault="00AB3447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>Τρόποι παρακολούθησης/ συμμετοχής</w:t>
      </w:r>
    </w:p>
    <w:p w14:paraId="6298EBBD" w14:textId="7080F887" w:rsidR="00AB3447" w:rsidRDefault="00AB3447" w:rsidP="00AB3447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35943">
        <w:rPr>
          <w:rFonts w:ascii="Century Gothic" w:hAnsi="Century Gothic"/>
          <w:b/>
          <w:bCs/>
          <w:sz w:val="20"/>
          <w:szCs w:val="20"/>
        </w:rPr>
        <w:t xml:space="preserve">Η συμμετοχή </w:t>
      </w:r>
      <w:r>
        <w:rPr>
          <w:rFonts w:ascii="Century Gothic" w:hAnsi="Century Gothic"/>
          <w:b/>
          <w:bCs/>
          <w:sz w:val="20"/>
          <w:szCs w:val="20"/>
        </w:rPr>
        <w:t xml:space="preserve">στο </w:t>
      </w:r>
      <w:r w:rsidR="0048104F">
        <w:rPr>
          <w:rFonts w:ascii="Century Gothic" w:hAnsi="Century Gothic"/>
          <w:b/>
          <w:bCs/>
          <w:sz w:val="20"/>
          <w:szCs w:val="20"/>
        </w:rPr>
        <w:t>σ</w:t>
      </w:r>
      <w:r>
        <w:rPr>
          <w:rFonts w:ascii="Century Gothic" w:hAnsi="Century Gothic"/>
          <w:b/>
          <w:bCs/>
          <w:sz w:val="20"/>
          <w:szCs w:val="20"/>
        </w:rPr>
        <w:t xml:space="preserve">υνέδριο </w:t>
      </w:r>
      <w:r w:rsidRPr="00B35943">
        <w:rPr>
          <w:rFonts w:ascii="Century Gothic" w:hAnsi="Century Gothic"/>
          <w:b/>
          <w:bCs/>
          <w:sz w:val="20"/>
          <w:szCs w:val="20"/>
        </w:rPr>
        <w:t>είναι δωρεάν.</w:t>
      </w:r>
    </w:p>
    <w:p w14:paraId="4C840923" w14:textId="77777777" w:rsidR="00A526F6" w:rsidRPr="00E252AD" w:rsidRDefault="00A526F6" w:rsidP="00A526F6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E252AD">
        <w:rPr>
          <w:rFonts w:ascii="Century Gothic" w:hAnsi="Century Gothic"/>
          <w:sz w:val="20"/>
          <w:szCs w:val="20"/>
        </w:rPr>
        <w:t>Βεβαιώσεις συμμετοχής διαθέσιμες, εφόσον ζητηθούν, στη γραμματεία του συνεδρίου</w:t>
      </w:r>
    </w:p>
    <w:p w14:paraId="7E749035" w14:textId="77777777" w:rsidR="007B229A" w:rsidRDefault="007B229A" w:rsidP="00AB3447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C29BC52" w14:textId="56B3CCA8" w:rsidR="00FB1A2A" w:rsidRPr="005A0F1D" w:rsidRDefault="00FB1A2A" w:rsidP="002973D5">
      <w:pPr>
        <w:pStyle w:val="ListParagraph"/>
        <w:numPr>
          <w:ilvl w:val="0"/>
          <w:numId w:val="3"/>
        </w:num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A0F1D">
        <w:rPr>
          <w:rFonts w:ascii="Century Gothic" w:hAnsi="Century Gothic"/>
          <w:b/>
          <w:bCs/>
          <w:sz w:val="20"/>
          <w:szCs w:val="20"/>
        </w:rPr>
        <w:t>Συμμετοχή με φυσική παρουσία:</w:t>
      </w:r>
      <w:r w:rsidR="00B35943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</w:p>
    <w:p w14:paraId="2058ED0D" w14:textId="03F087E4" w:rsidR="00703F71" w:rsidRPr="00343A37" w:rsidRDefault="00FB1A2A" w:rsidP="00703F71">
      <w:pPr>
        <w:spacing w:after="40" w:line="240" w:lineRule="auto"/>
        <w:jc w:val="both"/>
      </w:pPr>
      <w:r w:rsidRPr="005A0F1D">
        <w:rPr>
          <w:rFonts w:ascii="Century Gothic" w:hAnsi="Century Gothic"/>
          <w:sz w:val="20"/>
          <w:szCs w:val="20"/>
        </w:rPr>
        <w:t xml:space="preserve">Για την παρακολούθηση με φυσική παρουσία στον συνεδριακό χώρο </w:t>
      </w:r>
      <w:r w:rsidR="00B35943">
        <w:rPr>
          <w:rFonts w:ascii="Century Gothic" w:hAnsi="Century Gothic"/>
          <w:sz w:val="20"/>
          <w:szCs w:val="20"/>
        </w:rPr>
        <w:t xml:space="preserve">παρακαλούμε συμπληρώστε τα στοιχεία σας </w:t>
      </w:r>
      <w:r w:rsidR="00B35943" w:rsidRPr="006A2B76">
        <w:rPr>
          <w:rFonts w:ascii="Century Gothic" w:hAnsi="Century Gothic"/>
          <w:sz w:val="20"/>
          <w:szCs w:val="20"/>
        </w:rPr>
        <w:t>εδώ</w:t>
      </w:r>
      <w:r w:rsidR="00AB3447">
        <w:rPr>
          <w:rFonts w:ascii="Century Gothic" w:hAnsi="Century Gothic"/>
          <w:sz w:val="20"/>
          <w:szCs w:val="20"/>
        </w:rPr>
        <w:t xml:space="preserve">:  </w:t>
      </w:r>
      <w:hyperlink r:id="rId10" w:history="1">
        <w:r w:rsidR="00343A37" w:rsidRPr="00D673F1">
          <w:rPr>
            <w:rStyle w:val="Hyperlink"/>
            <w:rFonts w:ascii="Century Gothic" w:hAnsi="Century Gothic"/>
            <w:sz w:val="20"/>
            <w:szCs w:val="20"/>
          </w:rPr>
          <w:t>https://forms.office.com/e/z7T3dFid5V</w:t>
        </w:r>
      </w:hyperlink>
      <w:r w:rsidR="00343A37" w:rsidRPr="00343A37">
        <w:rPr>
          <w:rFonts w:ascii="Century Gothic" w:hAnsi="Century Gothic"/>
          <w:sz w:val="20"/>
          <w:szCs w:val="20"/>
        </w:rPr>
        <w:t xml:space="preserve"> </w:t>
      </w:r>
    </w:p>
    <w:p w14:paraId="681C0331" w14:textId="4227F6A0" w:rsidR="00703F71" w:rsidRPr="007B229A" w:rsidRDefault="007B229A" w:rsidP="00703F71">
      <w:pPr>
        <w:spacing w:after="4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</w:t>
      </w:r>
      <w:r w:rsidR="00703F71" w:rsidRPr="007B229A">
        <w:rPr>
          <w:rFonts w:ascii="Century Gothic" w:hAnsi="Century Gothic"/>
          <w:b/>
          <w:bCs/>
          <w:sz w:val="18"/>
          <w:szCs w:val="18"/>
        </w:rPr>
        <w:t xml:space="preserve">Λόγω του περιορισμένου αριθμού θέσεων, θα τηρηθεί σειρά προτεραιότητας. </w:t>
      </w:r>
    </w:p>
    <w:p w14:paraId="419BD715" w14:textId="15B34CB0" w:rsidR="00B35943" w:rsidRDefault="00B35943" w:rsidP="002973D5">
      <w:pPr>
        <w:pStyle w:val="ListParagraph"/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E0F2344" w14:textId="12D72052" w:rsidR="00FB1A2A" w:rsidRDefault="00FB1A2A" w:rsidP="002973D5">
      <w:pPr>
        <w:pStyle w:val="ListParagraph"/>
        <w:numPr>
          <w:ilvl w:val="0"/>
          <w:numId w:val="3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b/>
          <w:bCs/>
          <w:sz w:val="20"/>
          <w:szCs w:val="20"/>
        </w:rPr>
        <w:t xml:space="preserve">Online παρακολούθηση: </w:t>
      </w:r>
      <w:r w:rsidR="00AB3447">
        <w:rPr>
          <w:rFonts w:ascii="Century Gothic" w:hAnsi="Century Gothic"/>
          <w:sz w:val="20"/>
          <w:szCs w:val="20"/>
        </w:rPr>
        <w:t>Μπορείτε να παρακολουθήσετε</w:t>
      </w:r>
      <w:r w:rsidRPr="005A0F1D">
        <w:rPr>
          <w:rFonts w:ascii="Century Gothic" w:hAnsi="Century Gothic"/>
          <w:sz w:val="20"/>
          <w:szCs w:val="20"/>
        </w:rPr>
        <w:t xml:space="preserve"> ζωντανά</w:t>
      </w:r>
      <w:r w:rsidR="00AB3447">
        <w:rPr>
          <w:rFonts w:ascii="Century Gothic" w:hAnsi="Century Gothic"/>
          <w:sz w:val="20"/>
          <w:szCs w:val="20"/>
        </w:rPr>
        <w:t xml:space="preserve"> το </w:t>
      </w:r>
      <w:r w:rsidR="0048104F">
        <w:rPr>
          <w:rFonts w:ascii="Century Gothic" w:hAnsi="Century Gothic"/>
          <w:sz w:val="20"/>
          <w:szCs w:val="20"/>
        </w:rPr>
        <w:t>σ</w:t>
      </w:r>
      <w:r w:rsidR="00AB3447">
        <w:rPr>
          <w:rFonts w:ascii="Century Gothic" w:hAnsi="Century Gothic"/>
          <w:sz w:val="20"/>
          <w:szCs w:val="20"/>
        </w:rPr>
        <w:t>υνέδριο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r w:rsidR="00B35943">
        <w:rPr>
          <w:rFonts w:ascii="Century Gothic" w:hAnsi="Century Gothic"/>
          <w:sz w:val="20"/>
          <w:szCs w:val="20"/>
        </w:rPr>
        <w:t xml:space="preserve">μέσα από τη σελίδα του </w:t>
      </w:r>
      <w:r w:rsidR="0048104F">
        <w:rPr>
          <w:rFonts w:ascii="Century Gothic" w:hAnsi="Century Gothic"/>
          <w:sz w:val="20"/>
          <w:szCs w:val="20"/>
        </w:rPr>
        <w:t>σ</w:t>
      </w:r>
      <w:r w:rsidR="00BA6313">
        <w:rPr>
          <w:rFonts w:ascii="Century Gothic" w:hAnsi="Century Gothic"/>
          <w:sz w:val="20"/>
          <w:szCs w:val="20"/>
        </w:rPr>
        <w:t>υλλόγου</w:t>
      </w:r>
      <w:r w:rsidR="00AB3447">
        <w:rPr>
          <w:rFonts w:ascii="Century Gothic" w:hAnsi="Century Gothic"/>
          <w:sz w:val="20"/>
          <w:szCs w:val="20"/>
        </w:rPr>
        <w:t xml:space="preserve"> «Άλμα Ζωής»</w:t>
      </w:r>
      <w:r w:rsidR="00BA6313">
        <w:rPr>
          <w:rFonts w:ascii="Century Gothic" w:hAnsi="Century Gothic"/>
          <w:sz w:val="20"/>
          <w:szCs w:val="20"/>
        </w:rPr>
        <w:t xml:space="preserve"> </w:t>
      </w:r>
      <w:r w:rsidR="00B35943">
        <w:rPr>
          <w:rFonts w:ascii="Century Gothic" w:hAnsi="Century Gothic"/>
          <w:sz w:val="20"/>
          <w:szCs w:val="20"/>
        </w:rPr>
        <w:t xml:space="preserve">στο </w:t>
      </w:r>
      <w:r w:rsidR="00B35943">
        <w:rPr>
          <w:rFonts w:ascii="Century Gothic" w:hAnsi="Century Gothic"/>
          <w:sz w:val="20"/>
          <w:szCs w:val="20"/>
          <w:lang w:val="en-US"/>
        </w:rPr>
        <w:t>Facebook</w:t>
      </w:r>
      <w:r w:rsidR="00B35943" w:rsidRPr="00B35943">
        <w:rPr>
          <w:rFonts w:ascii="Century Gothic" w:hAnsi="Century Gothic"/>
          <w:sz w:val="20"/>
          <w:szCs w:val="20"/>
        </w:rPr>
        <w:t xml:space="preserve">: 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Pr="005A0F1D">
          <w:rPr>
            <w:rStyle w:val="Hyperlink"/>
            <w:rFonts w:ascii="Century Gothic" w:hAnsi="Century Gothic"/>
            <w:sz w:val="20"/>
            <w:szCs w:val="20"/>
          </w:rPr>
          <w:t>https://www.facebook.com/almazois</w:t>
        </w:r>
      </w:hyperlink>
      <w:r w:rsidRPr="005A0F1D">
        <w:rPr>
          <w:rFonts w:ascii="Century Gothic" w:hAnsi="Century Gothic"/>
          <w:sz w:val="20"/>
          <w:szCs w:val="20"/>
        </w:rPr>
        <w:t xml:space="preserve"> </w:t>
      </w:r>
      <w:r w:rsidR="00703F71">
        <w:rPr>
          <w:rFonts w:ascii="Century Gothic" w:hAnsi="Century Gothic"/>
          <w:sz w:val="20"/>
          <w:szCs w:val="20"/>
        </w:rPr>
        <w:t xml:space="preserve">και μέσα από το </w:t>
      </w:r>
      <w:r w:rsidR="00703F71">
        <w:rPr>
          <w:rFonts w:ascii="Century Gothic" w:hAnsi="Century Gothic"/>
          <w:sz w:val="20"/>
          <w:szCs w:val="20"/>
          <w:lang w:val="en-US"/>
        </w:rPr>
        <w:t>Youtube</w:t>
      </w:r>
      <w:r w:rsidR="00703F71" w:rsidRPr="006A2B76">
        <w:rPr>
          <w:rFonts w:ascii="Century Gothic" w:hAnsi="Century Gothic"/>
          <w:sz w:val="20"/>
          <w:szCs w:val="20"/>
        </w:rPr>
        <w:t xml:space="preserve"> </w:t>
      </w:r>
      <w:r w:rsidR="00703F71">
        <w:rPr>
          <w:rFonts w:ascii="Century Gothic" w:hAnsi="Century Gothic"/>
          <w:sz w:val="20"/>
          <w:szCs w:val="20"/>
          <w:lang w:val="en-US"/>
        </w:rPr>
        <w:t>profile</w:t>
      </w:r>
      <w:r w:rsidR="00703F71" w:rsidRPr="006A2B76">
        <w:rPr>
          <w:rFonts w:ascii="Century Gothic" w:hAnsi="Century Gothic"/>
          <w:sz w:val="20"/>
          <w:szCs w:val="20"/>
        </w:rPr>
        <w:t xml:space="preserve">: </w:t>
      </w:r>
      <w:hyperlink r:id="rId12" w:history="1">
        <w:r w:rsidR="00AB3447" w:rsidRPr="00C1396E">
          <w:rPr>
            <w:rStyle w:val="Hyperlink"/>
            <w:rFonts w:ascii="Century Gothic" w:hAnsi="Century Gothic"/>
            <w:sz w:val="20"/>
            <w:szCs w:val="20"/>
          </w:rPr>
          <w:t>https://www.youtube.com/@AlmaZois</w:t>
        </w:r>
      </w:hyperlink>
      <w:r w:rsidR="00AB3447">
        <w:rPr>
          <w:rFonts w:ascii="Century Gothic" w:hAnsi="Century Gothic"/>
          <w:sz w:val="20"/>
          <w:szCs w:val="20"/>
        </w:rPr>
        <w:t xml:space="preserve"> </w:t>
      </w:r>
    </w:p>
    <w:p w14:paraId="2984A2FD" w14:textId="77777777" w:rsidR="00E252AD" w:rsidRDefault="00E252AD" w:rsidP="00E252AD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340CA81F" w14:textId="0B9F956A" w:rsidR="001E47E5" w:rsidRPr="00E252AD" w:rsidRDefault="00A80899" w:rsidP="00E252AD">
      <w:pPr>
        <w:pStyle w:val="Heading2"/>
        <w:rPr>
          <w:rFonts w:ascii="Century Gothic" w:hAnsi="Century Gothic"/>
          <w:b/>
          <w:bCs/>
          <w:sz w:val="24"/>
          <w:szCs w:val="24"/>
        </w:rPr>
      </w:pPr>
      <w:r w:rsidRPr="00E252AD">
        <w:rPr>
          <w:rFonts w:ascii="Century Gothic" w:hAnsi="Century Gothic"/>
          <w:b/>
          <w:bCs/>
          <w:sz w:val="24"/>
          <w:szCs w:val="24"/>
        </w:rPr>
        <w:t>Η Πρόεδρος του Πανελληνίου Συλλόγου Γυναικών με Καρκίνο Μαστού «Άλμα Ζωής», κυρία Παρασκευή Μιχαλοπούλου, δήλωσε:</w:t>
      </w:r>
    </w:p>
    <w:p w14:paraId="4D78C4CE" w14:textId="51B50817" w:rsidR="00A80899" w:rsidRDefault="00A80899" w:rsidP="001E47E5">
      <w:pPr>
        <w:spacing w:after="4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D15418">
        <w:rPr>
          <w:rFonts w:ascii="Century Gothic" w:hAnsi="Century Gothic"/>
          <w:i/>
          <w:iCs/>
          <w:sz w:val="20"/>
          <w:szCs w:val="20"/>
        </w:rPr>
        <w:t>«</w:t>
      </w:r>
      <w:bookmarkStart w:id="0" w:name="_Hlk158637831"/>
      <w:r w:rsidR="00D15418" w:rsidRPr="00D15418">
        <w:rPr>
          <w:rFonts w:ascii="Century Gothic" w:hAnsi="Century Gothic"/>
          <w:i/>
          <w:iCs/>
          <w:sz w:val="20"/>
          <w:szCs w:val="20"/>
        </w:rPr>
        <w:t>Το 2ο Συνέδριο Ασθενών για τον καρκίνο του μαστού είναι ένα συνέδριο που αφορά όλες τις γυναίκες</w:t>
      </w:r>
      <w:r w:rsidR="00D15418">
        <w:rPr>
          <w:rFonts w:ascii="Century Gothic" w:hAnsi="Century Gothic"/>
          <w:i/>
          <w:iCs/>
          <w:sz w:val="20"/>
          <w:szCs w:val="20"/>
        </w:rPr>
        <w:t>. Στόχος μας να αναδειχθούν οι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επιπτώσεις της νόσου σε κάθε τομέα της κοινωνικής ζωή</w:t>
      </w:r>
      <w:r w:rsidR="00D15418">
        <w:rPr>
          <w:rFonts w:ascii="Century Gothic" w:hAnsi="Century Gothic"/>
          <w:i/>
          <w:iCs/>
          <w:sz w:val="20"/>
          <w:szCs w:val="20"/>
        </w:rPr>
        <w:t>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>,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 να παρέχουμε έγκυρη ενημέρωση,  να υπάρξει γόνιμος διάλογος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με όλους τους εμπλεκόμενους φορείς, να </w:t>
      </w:r>
      <w:r w:rsidR="00D15418">
        <w:rPr>
          <w:rFonts w:ascii="Century Gothic" w:hAnsi="Century Gothic"/>
          <w:i/>
          <w:iCs/>
          <w:sz w:val="20"/>
          <w:szCs w:val="20"/>
        </w:rPr>
        <w:t>γίνουν προτάσεις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για τη βελτίωση της φροντίδας και της ποιότητας ζωής των γυναικών 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με καρκίνο μαστού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>και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κυρίως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να 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μεταφέρουμε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το μήνυμα </w:t>
      </w:r>
      <w:r w:rsidR="00D15418">
        <w:rPr>
          <w:rFonts w:ascii="Century Gothic" w:hAnsi="Century Gothic"/>
          <w:i/>
          <w:iCs/>
          <w:sz w:val="20"/>
          <w:szCs w:val="20"/>
        </w:rPr>
        <w:t>πως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ο καρκίνος του μαστού είναι θέμα δημόσιας υγείας και </w:t>
      </w:r>
      <w:r w:rsidR="00D15418">
        <w:rPr>
          <w:rFonts w:ascii="Century Gothic" w:hAnsi="Century Gothic"/>
          <w:i/>
          <w:iCs/>
          <w:sz w:val="20"/>
          <w:szCs w:val="20"/>
        </w:rPr>
        <w:t>χρειάζεται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να αντιμετωπιστεί με συνέπεια, ολιστικά και οργανωμένα</w:t>
      </w:r>
      <w:bookmarkEnd w:id="0"/>
      <w:r w:rsidRPr="00D15418">
        <w:rPr>
          <w:rFonts w:ascii="Century Gothic" w:hAnsi="Century Gothic"/>
          <w:i/>
          <w:iCs/>
          <w:sz w:val="20"/>
          <w:szCs w:val="20"/>
        </w:rPr>
        <w:t>»</w:t>
      </w:r>
      <w:r w:rsidR="00D15418">
        <w:rPr>
          <w:rFonts w:ascii="Century Gothic" w:hAnsi="Century Gothic"/>
          <w:i/>
          <w:iCs/>
          <w:sz w:val="20"/>
          <w:szCs w:val="20"/>
        </w:rPr>
        <w:t>.</w:t>
      </w:r>
    </w:p>
    <w:p w14:paraId="2E5DB57A" w14:textId="77777777" w:rsidR="00A80899" w:rsidRDefault="00A80899" w:rsidP="001E47E5">
      <w:pPr>
        <w:spacing w:after="4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4036AE38" w14:textId="77777777" w:rsidR="007D7406" w:rsidRDefault="007D7406" w:rsidP="001E47E5">
      <w:pPr>
        <w:spacing w:after="4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502A882" w14:textId="77777777" w:rsidR="007D7406" w:rsidRPr="00E252AD" w:rsidRDefault="007D7406" w:rsidP="00E252AD">
      <w:pPr>
        <w:spacing w:after="40" w:line="240" w:lineRule="auto"/>
        <w:jc w:val="center"/>
        <w:rPr>
          <w:rFonts w:ascii="Arial Nova Light" w:hAnsi="Arial Nova Light"/>
          <w:b/>
          <w:bCs/>
        </w:rPr>
      </w:pPr>
      <w:r w:rsidRPr="00E252AD">
        <w:rPr>
          <w:rFonts w:ascii="Century Gothic" w:hAnsi="Century Gothic"/>
          <w:b/>
          <w:bCs/>
          <w:sz w:val="20"/>
          <w:szCs w:val="20"/>
        </w:rPr>
        <w:t>Το 2</w:t>
      </w:r>
      <w:r w:rsidRPr="00E252AD">
        <w:rPr>
          <w:rFonts w:ascii="Century Gothic" w:hAnsi="Century Gothic"/>
          <w:b/>
          <w:bCs/>
          <w:sz w:val="20"/>
          <w:szCs w:val="20"/>
          <w:vertAlign w:val="superscript"/>
        </w:rPr>
        <w:t>ο</w:t>
      </w:r>
      <w:r w:rsidRPr="00E252AD">
        <w:rPr>
          <w:rFonts w:ascii="Century Gothic" w:hAnsi="Century Gothic"/>
          <w:b/>
          <w:bCs/>
          <w:sz w:val="20"/>
          <w:szCs w:val="20"/>
        </w:rPr>
        <w:t xml:space="preserve"> Συνέδριο Ασθενών «Ο καρκίνος του μαστού στην Ελλάδα σήμερα» είναι αφιερωμένο στη μνήμη της Μαίρης Αργυροπούλου, ιδρυτικό μέλος του συλλόγου «Άλμα Ζωής».</w:t>
      </w:r>
    </w:p>
    <w:p w14:paraId="72075678" w14:textId="77777777" w:rsidR="007D7406" w:rsidRDefault="007D7406" w:rsidP="007D7406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5247748" w14:textId="77777777" w:rsidR="00B35943" w:rsidRDefault="00B35943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61940A12" w14:textId="049F40EE" w:rsidR="00FB1A2A" w:rsidRPr="007B229A" w:rsidRDefault="00FB1A2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7B229A">
        <w:rPr>
          <w:rFonts w:ascii="Century Gothic" w:hAnsi="Century Gothic"/>
          <w:sz w:val="20"/>
          <w:szCs w:val="20"/>
        </w:rPr>
        <w:t xml:space="preserve">Το </w:t>
      </w:r>
      <w:r w:rsidR="00B35943" w:rsidRPr="007B229A">
        <w:rPr>
          <w:rFonts w:ascii="Century Gothic" w:hAnsi="Century Gothic"/>
          <w:sz w:val="20"/>
          <w:szCs w:val="20"/>
        </w:rPr>
        <w:t>2</w:t>
      </w:r>
      <w:r w:rsidRPr="007B229A">
        <w:rPr>
          <w:rFonts w:ascii="Century Gothic" w:hAnsi="Century Gothic"/>
          <w:sz w:val="20"/>
          <w:szCs w:val="20"/>
        </w:rPr>
        <w:t xml:space="preserve">ο Συνέδριο Ασθενών </w:t>
      </w:r>
      <w:r w:rsidRPr="007B229A">
        <w:rPr>
          <w:rFonts w:ascii="Century Gothic" w:hAnsi="Century Gothic"/>
          <w:b/>
          <w:bCs/>
          <w:sz w:val="20"/>
          <w:szCs w:val="20"/>
        </w:rPr>
        <w:t xml:space="preserve">«Ο καρκίνος του μαστού στην Ελλάδα σήμερα» </w:t>
      </w:r>
      <w:r w:rsidRPr="007B229A">
        <w:rPr>
          <w:rFonts w:ascii="Century Gothic" w:hAnsi="Century Gothic"/>
          <w:sz w:val="20"/>
          <w:szCs w:val="20"/>
        </w:rPr>
        <w:t xml:space="preserve">διοργανώνεται από τον Πανελλήνιο Σύλλογο Γυναικών με Καρκίνο Μαστού «Άλμα Ζωής» </w:t>
      </w:r>
      <w:r w:rsidRPr="007B229A">
        <w:rPr>
          <w:rFonts w:ascii="Century Gothic" w:hAnsi="Century Gothic"/>
          <w:b/>
          <w:bCs/>
          <w:sz w:val="20"/>
          <w:szCs w:val="20"/>
        </w:rPr>
        <w:t>υπό την Αιγίδα</w:t>
      </w:r>
      <w:r w:rsidRPr="007B229A">
        <w:rPr>
          <w:rFonts w:ascii="Century Gothic" w:hAnsi="Century Gothic"/>
          <w:sz w:val="20"/>
          <w:szCs w:val="20"/>
        </w:rPr>
        <w:t xml:space="preserve"> της Ελληνικής Εταιρείας Απεικόνισης Μαστού (ΕΕΑΜ)</w:t>
      </w:r>
      <w:r w:rsidR="00AE0040" w:rsidRPr="007B229A">
        <w:rPr>
          <w:rFonts w:ascii="Century Gothic" w:hAnsi="Century Gothic"/>
          <w:sz w:val="20"/>
          <w:szCs w:val="20"/>
        </w:rPr>
        <w:t>,</w:t>
      </w:r>
      <w:r w:rsidRPr="007B229A">
        <w:rPr>
          <w:rFonts w:ascii="Century Gothic" w:hAnsi="Century Gothic"/>
          <w:sz w:val="20"/>
          <w:szCs w:val="20"/>
        </w:rPr>
        <w:t xml:space="preserve"> </w:t>
      </w:r>
      <w:r w:rsidR="007B229A">
        <w:rPr>
          <w:rFonts w:ascii="Century Gothic" w:hAnsi="Century Gothic"/>
          <w:sz w:val="20"/>
          <w:szCs w:val="20"/>
        </w:rPr>
        <w:t xml:space="preserve"> </w:t>
      </w:r>
      <w:r w:rsidRPr="007B229A">
        <w:rPr>
          <w:rFonts w:ascii="Century Gothic" w:hAnsi="Century Gothic"/>
          <w:sz w:val="20"/>
          <w:szCs w:val="20"/>
        </w:rPr>
        <w:t>της Εταιρείας Ογκολόγων Παθολόγων Ελλάδας</w:t>
      </w:r>
      <w:r w:rsidR="007B229A" w:rsidRPr="007B229A">
        <w:rPr>
          <w:rFonts w:ascii="Century Gothic" w:hAnsi="Century Gothic"/>
          <w:sz w:val="20"/>
          <w:szCs w:val="20"/>
        </w:rPr>
        <w:t xml:space="preserve"> </w:t>
      </w:r>
      <w:r w:rsidRPr="007B229A">
        <w:rPr>
          <w:rFonts w:ascii="Century Gothic" w:hAnsi="Century Gothic"/>
          <w:sz w:val="20"/>
          <w:szCs w:val="20"/>
        </w:rPr>
        <w:t>(ΕΟΠΕ), της Ελληνικής Χειρουργικής Εταιρείας Μαστού (ΕΧΕΜ) και</w:t>
      </w:r>
      <w:r w:rsidR="00162FC7" w:rsidRPr="007B229A">
        <w:rPr>
          <w:rFonts w:ascii="Century Gothic" w:hAnsi="Century Gothic"/>
          <w:sz w:val="20"/>
          <w:szCs w:val="20"/>
        </w:rPr>
        <w:t xml:space="preserve"> της</w:t>
      </w:r>
      <w:r w:rsidRPr="007B229A">
        <w:rPr>
          <w:rFonts w:ascii="Century Gothic" w:hAnsi="Century Gothic"/>
          <w:sz w:val="20"/>
          <w:szCs w:val="20"/>
        </w:rPr>
        <w:t xml:space="preserve"> Ελληνικής Ομοσπονδίας Καρκίνου (ΕΛΛΟΚ).</w:t>
      </w:r>
    </w:p>
    <w:p w14:paraId="660B501F" w14:textId="77777777" w:rsidR="007B229A" w:rsidRPr="007B229A" w:rsidRDefault="007B229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07534D7A" w14:textId="76154FB9" w:rsidR="00FB1A2A" w:rsidRDefault="00FB1A2A" w:rsidP="002973D5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B229A">
        <w:rPr>
          <w:rFonts w:ascii="Century Gothic" w:hAnsi="Century Gothic"/>
          <w:b/>
          <w:bCs/>
          <w:sz w:val="20"/>
          <w:szCs w:val="20"/>
        </w:rPr>
        <w:t>Με την ευγενική Υποστήριξη:</w:t>
      </w:r>
    </w:p>
    <w:p w14:paraId="4DEE25AB" w14:textId="77777777" w:rsidR="00A35CA6" w:rsidRDefault="00A35CA6" w:rsidP="00A35CA6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7B229A">
        <w:rPr>
          <w:rFonts w:ascii="Century Gothic" w:hAnsi="Century Gothic"/>
          <w:sz w:val="20"/>
          <w:szCs w:val="20"/>
        </w:rPr>
        <w:t>Επίσημος Χορηγός: UTC Διεθνείς Μεταφορές A.E.</w:t>
      </w:r>
    </w:p>
    <w:p w14:paraId="4427E591" w14:textId="77777777" w:rsidR="00A35CA6" w:rsidRPr="00761EB2" w:rsidRDefault="00A35CA6" w:rsidP="00A35CA6">
      <w:pPr>
        <w:spacing w:after="4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Χορηγοί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: </w:t>
      </w:r>
      <w:r w:rsidRPr="00761EB2">
        <w:rPr>
          <w:rFonts w:ascii="Century Gothic" w:hAnsi="Century Gothic"/>
          <w:sz w:val="20"/>
          <w:szCs w:val="20"/>
        </w:rPr>
        <w:t>ΒΙΑΝΕΞ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61EB2">
        <w:rPr>
          <w:rFonts w:ascii="Century Gothic" w:hAnsi="Century Gothic"/>
          <w:sz w:val="20"/>
          <w:szCs w:val="20"/>
        </w:rPr>
        <w:t>Α</w:t>
      </w:r>
      <w:r w:rsidRPr="00761EB2">
        <w:rPr>
          <w:rFonts w:ascii="Century Gothic" w:hAnsi="Century Gothic"/>
          <w:sz w:val="20"/>
          <w:szCs w:val="20"/>
          <w:lang w:val="en-US"/>
        </w:rPr>
        <w:t>.</w:t>
      </w:r>
      <w:r w:rsidRPr="00761EB2">
        <w:rPr>
          <w:rFonts w:ascii="Century Gothic" w:hAnsi="Century Gothic"/>
          <w:sz w:val="20"/>
          <w:szCs w:val="20"/>
        </w:rPr>
        <w:t>Ε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., Gilead Sciences, </w:t>
      </w:r>
      <w:r w:rsidRPr="00A64180">
        <w:rPr>
          <w:rFonts w:ascii="Century Gothic" w:hAnsi="Century Gothic"/>
          <w:sz w:val="20"/>
          <w:szCs w:val="20"/>
          <w:lang w:val="en-US"/>
        </w:rPr>
        <w:t>ΜSD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61EB2">
        <w:rPr>
          <w:rFonts w:ascii="Century Gothic" w:hAnsi="Century Gothic"/>
          <w:sz w:val="20"/>
          <w:szCs w:val="20"/>
          <w:lang w:val="en-US"/>
        </w:rPr>
        <w:tab/>
      </w:r>
      <w:r w:rsidRPr="00761EB2">
        <w:rPr>
          <w:rFonts w:ascii="Century Gothic" w:hAnsi="Century Gothic"/>
          <w:sz w:val="20"/>
          <w:szCs w:val="20"/>
          <w:lang w:val="en-US"/>
        </w:rPr>
        <w:tab/>
      </w:r>
    </w:p>
    <w:p w14:paraId="499EBA5A" w14:textId="30EDC2DB" w:rsidR="00A35CA6" w:rsidRPr="00F133E6" w:rsidRDefault="00A35CA6" w:rsidP="00A35CA6">
      <w:pPr>
        <w:spacing w:after="4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B229A">
        <w:rPr>
          <w:rFonts w:ascii="Century Gothic" w:hAnsi="Century Gothic"/>
          <w:sz w:val="20"/>
          <w:szCs w:val="20"/>
        </w:rPr>
        <w:t>Υποστηρικτές</w:t>
      </w:r>
      <w:r w:rsidRPr="00F133E6">
        <w:rPr>
          <w:rFonts w:ascii="Century Gothic" w:hAnsi="Century Gothic"/>
          <w:sz w:val="20"/>
          <w:szCs w:val="20"/>
          <w:lang w:val="en-US"/>
        </w:rPr>
        <w:t>: AstraZeneca,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1F25">
        <w:rPr>
          <w:rFonts w:ascii="Century Gothic" w:hAnsi="Century Gothic"/>
          <w:sz w:val="20"/>
          <w:szCs w:val="20"/>
          <w:lang w:val="en-US"/>
        </w:rPr>
        <w:t>GE HealthCare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F133E6">
        <w:rPr>
          <w:rFonts w:ascii="Century Gothic" w:hAnsi="Century Gothic"/>
          <w:sz w:val="20"/>
          <w:szCs w:val="20"/>
          <w:lang w:val="en-US"/>
        </w:rPr>
        <w:t xml:space="preserve">Pfizer Hellas </w:t>
      </w:r>
      <w:r w:rsidRPr="00761EB2">
        <w:rPr>
          <w:rFonts w:ascii="Century Gothic" w:hAnsi="Century Gothic"/>
          <w:sz w:val="20"/>
          <w:szCs w:val="20"/>
        </w:rPr>
        <w:t>Α</w:t>
      </w:r>
      <w:r w:rsidRPr="00F133E6">
        <w:rPr>
          <w:rFonts w:ascii="Century Gothic" w:hAnsi="Century Gothic"/>
          <w:sz w:val="20"/>
          <w:szCs w:val="20"/>
          <w:lang w:val="en-US"/>
        </w:rPr>
        <w:t>.</w:t>
      </w:r>
      <w:r w:rsidRPr="00761EB2">
        <w:rPr>
          <w:rFonts w:ascii="Century Gothic" w:hAnsi="Century Gothic"/>
          <w:sz w:val="20"/>
          <w:szCs w:val="20"/>
        </w:rPr>
        <w:t>Ε</w:t>
      </w:r>
      <w:r w:rsidRPr="00F133E6">
        <w:rPr>
          <w:rFonts w:ascii="Century Gothic" w:hAnsi="Century Gothic"/>
          <w:sz w:val="20"/>
          <w:szCs w:val="20"/>
          <w:lang w:val="en-US"/>
        </w:rPr>
        <w:t>.</w:t>
      </w:r>
    </w:p>
    <w:p w14:paraId="7B079CC6" w14:textId="2C59172A" w:rsidR="00977C43" w:rsidRPr="003538A5" w:rsidRDefault="00A35CA6" w:rsidP="00D61EF3">
      <w:pPr>
        <w:spacing w:after="4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342F92A" wp14:editId="3B4F26EF">
            <wp:simplePos x="0" y="0"/>
            <wp:positionH relativeFrom="margin">
              <wp:align>center</wp:align>
            </wp:positionH>
            <wp:positionV relativeFrom="page">
              <wp:posOffset>7810500</wp:posOffset>
            </wp:positionV>
            <wp:extent cx="713359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515" y="21405"/>
                <wp:lineTo x="21515" y="0"/>
                <wp:lineTo x="0" y="0"/>
              </wp:wrapPolygon>
            </wp:wrapTight>
            <wp:docPr id="772202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0297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C43" w:rsidRPr="003538A5" w:rsidSect="000E4FCB">
      <w:headerReference w:type="default" r:id="rId14"/>
      <w:footerReference w:type="default" r:id="rId15"/>
      <w:pgSz w:w="11906" w:h="16838"/>
      <w:pgMar w:top="1258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816B" w14:textId="77777777" w:rsidR="00E56C8E" w:rsidRDefault="00E56C8E">
      <w:pPr>
        <w:spacing w:after="0" w:line="240" w:lineRule="auto"/>
      </w:pPr>
      <w:r>
        <w:separator/>
      </w:r>
    </w:p>
  </w:endnote>
  <w:endnote w:type="continuationSeparator" w:id="0">
    <w:p w14:paraId="1025028D" w14:textId="77777777" w:rsidR="00E56C8E" w:rsidRDefault="00E5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BAED" w14:textId="05D5837F" w:rsidR="00F32BE5" w:rsidRPr="00F32BE5" w:rsidRDefault="00F32BE5" w:rsidP="00F32B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3C8A" w14:textId="77777777" w:rsidR="00E56C8E" w:rsidRDefault="00E56C8E">
      <w:pPr>
        <w:spacing w:after="0" w:line="240" w:lineRule="auto"/>
      </w:pPr>
      <w:r>
        <w:separator/>
      </w:r>
    </w:p>
  </w:footnote>
  <w:footnote w:type="continuationSeparator" w:id="0">
    <w:p w14:paraId="64B33893" w14:textId="77777777" w:rsidR="00E56C8E" w:rsidRDefault="00E5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05" w14:textId="29FD5E6F" w:rsidR="00597A6A" w:rsidRPr="006C0676" w:rsidRDefault="000E4FCB" w:rsidP="000E4FC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C993E" wp14:editId="6265F4BF">
          <wp:simplePos x="0" y="0"/>
          <wp:positionH relativeFrom="margin">
            <wp:posOffset>711031</wp:posOffset>
          </wp:positionH>
          <wp:positionV relativeFrom="page">
            <wp:posOffset>9525</wp:posOffset>
          </wp:positionV>
          <wp:extent cx="5226387" cy="647700"/>
          <wp:effectExtent l="0" t="0" r="0" b="0"/>
          <wp:wrapTight wrapText="bothSides">
            <wp:wrapPolygon edited="0">
              <wp:start x="0" y="0"/>
              <wp:lineTo x="0" y="20965"/>
              <wp:lineTo x="21495" y="20965"/>
              <wp:lineTo x="21495" y="0"/>
              <wp:lineTo x="0" y="0"/>
            </wp:wrapPolygon>
          </wp:wrapTight>
          <wp:docPr id="21030905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09052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3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E70"/>
    <w:multiLevelType w:val="hybridMultilevel"/>
    <w:tmpl w:val="229AB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3D3"/>
    <w:multiLevelType w:val="hybridMultilevel"/>
    <w:tmpl w:val="D480E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31E"/>
    <w:multiLevelType w:val="hybridMultilevel"/>
    <w:tmpl w:val="FED0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7EFF"/>
    <w:multiLevelType w:val="hybridMultilevel"/>
    <w:tmpl w:val="88607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E2FD2"/>
    <w:multiLevelType w:val="hybridMultilevel"/>
    <w:tmpl w:val="66D44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17104">
    <w:abstractNumId w:val="0"/>
  </w:num>
  <w:num w:numId="2" w16cid:durableId="422802276">
    <w:abstractNumId w:val="3"/>
  </w:num>
  <w:num w:numId="3" w16cid:durableId="1045444699">
    <w:abstractNumId w:val="1"/>
  </w:num>
  <w:num w:numId="4" w16cid:durableId="694158796">
    <w:abstractNumId w:val="4"/>
  </w:num>
  <w:num w:numId="5" w16cid:durableId="5389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2A"/>
    <w:rsid w:val="00004000"/>
    <w:rsid w:val="00004A19"/>
    <w:rsid w:val="00042B83"/>
    <w:rsid w:val="00071361"/>
    <w:rsid w:val="000D482A"/>
    <w:rsid w:val="000E4FCB"/>
    <w:rsid w:val="00162FC7"/>
    <w:rsid w:val="00171014"/>
    <w:rsid w:val="00190BC7"/>
    <w:rsid w:val="001C0C98"/>
    <w:rsid w:val="001C2EE9"/>
    <w:rsid w:val="001C6BF2"/>
    <w:rsid w:val="001C6BF4"/>
    <w:rsid w:val="001D3A17"/>
    <w:rsid w:val="001D6C7A"/>
    <w:rsid w:val="001E47E5"/>
    <w:rsid w:val="0020494E"/>
    <w:rsid w:val="00261F25"/>
    <w:rsid w:val="00276C44"/>
    <w:rsid w:val="002973D5"/>
    <w:rsid w:val="002B1586"/>
    <w:rsid w:val="002E22C6"/>
    <w:rsid w:val="00314F72"/>
    <w:rsid w:val="00343A37"/>
    <w:rsid w:val="003538A5"/>
    <w:rsid w:val="00355B47"/>
    <w:rsid w:val="00392A91"/>
    <w:rsid w:val="00395DA5"/>
    <w:rsid w:val="003D209B"/>
    <w:rsid w:val="00405E4F"/>
    <w:rsid w:val="00410515"/>
    <w:rsid w:val="00456913"/>
    <w:rsid w:val="0048104F"/>
    <w:rsid w:val="004C0C2C"/>
    <w:rsid w:val="004E2DF8"/>
    <w:rsid w:val="00501F29"/>
    <w:rsid w:val="00522791"/>
    <w:rsid w:val="00567E1E"/>
    <w:rsid w:val="00597A6A"/>
    <w:rsid w:val="005A0F1D"/>
    <w:rsid w:val="005B6A27"/>
    <w:rsid w:val="005F1CF6"/>
    <w:rsid w:val="00635776"/>
    <w:rsid w:val="00674193"/>
    <w:rsid w:val="00692268"/>
    <w:rsid w:val="006A2B76"/>
    <w:rsid w:val="00703F71"/>
    <w:rsid w:val="00753445"/>
    <w:rsid w:val="00761EB2"/>
    <w:rsid w:val="0076279D"/>
    <w:rsid w:val="007A36AB"/>
    <w:rsid w:val="007A7113"/>
    <w:rsid w:val="007B229A"/>
    <w:rsid w:val="007D245F"/>
    <w:rsid w:val="007D7406"/>
    <w:rsid w:val="00833628"/>
    <w:rsid w:val="00892FC9"/>
    <w:rsid w:val="008F4379"/>
    <w:rsid w:val="00945E0D"/>
    <w:rsid w:val="00977C43"/>
    <w:rsid w:val="009E0D3D"/>
    <w:rsid w:val="00A16BCB"/>
    <w:rsid w:val="00A35CA6"/>
    <w:rsid w:val="00A526F6"/>
    <w:rsid w:val="00A64180"/>
    <w:rsid w:val="00A80899"/>
    <w:rsid w:val="00A91A8B"/>
    <w:rsid w:val="00AB157A"/>
    <w:rsid w:val="00AB3447"/>
    <w:rsid w:val="00AC470B"/>
    <w:rsid w:val="00AE0040"/>
    <w:rsid w:val="00B33421"/>
    <w:rsid w:val="00B35943"/>
    <w:rsid w:val="00B924DA"/>
    <w:rsid w:val="00BA6313"/>
    <w:rsid w:val="00BE0CDA"/>
    <w:rsid w:val="00BE548D"/>
    <w:rsid w:val="00C11857"/>
    <w:rsid w:val="00C9229F"/>
    <w:rsid w:val="00D119CC"/>
    <w:rsid w:val="00D15418"/>
    <w:rsid w:val="00D50A2B"/>
    <w:rsid w:val="00D61EF3"/>
    <w:rsid w:val="00D77687"/>
    <w:rsid w:val="00D86575"/>
    <w:rsid w:val="00DB40FD"/>
    <w:rsid w:val="00DE08FF"/>
    <w:rsid w:val="00E252AD"/>
    <w:rsid w:val="00E56C8E"/>
    <w:rsid w:val="00E85024"/>
    <w:rsid w:val="00EA071D"/>
    <w:rsid w:val="00EB01E4"/>
    <w:rsid w:val="00EE6333"/>
    <w:rsid w:val="00F02955"/>
    <w:rsid w:val="00F133E6"/>
    <w:rsid w:val="00F32BE5"/>
    <w:rsid w:val="00F37480"/>
    <w:rsid w:val="00FB1A2A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7EF9D"/>
  <w15:chartTrackingRefBased/>
  <w15:docId w15:val="{61A613B5-13A2-4F3E-A1B7-68C0514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2A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A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FB1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2A"/>
    <w:rPr>
      <w:lang w:val="el-GR"/>
    </w:rPr>
  </w:style>
  <w:style w:type="paragraph" w:styleId="ListParagraph">
    <w:name w:val="List Paragraph"/>
    <w:basedOn w:val="Normal"/>
    <w:uiPriority w:val="34"/>
    <w:qFormat/>
    <w:rsid w:val="00FB1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A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2A"/>
    <w:rPr>
      <w:sz w:val="20"/>
      <w:szCs w:val="20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4000"/>
    <w:rPr>
      <w:rFonts w:eastAsiaTheme="minorEastAsia"/>
      <w:color w:val="5A5A5A" w:themeColor="text1" w:themeTint="A5"/>
      <w:spacing w:val="15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355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B47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F32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E5"/>
    <w:rPr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B924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3F71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AlmaZois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almazois" TargetMode="External"/><Relationship Id="rId12" Type="http://schemas.openxmlformats.org/officeDocument/2006/relationships/hyperlink" Target="https://www.youtube.com/@AlmaZo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lmazo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e/z7T3dFid5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mazois.gr/karkinos-tou-mastou-ellada-simera-2o-synedrio-asthenw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Panagiotopoulou</dc:creator>
  <cp:keywords/>
  <dc:description/>
  <cp:lastModifiedBy>Irene Koveou</cp:lastModifiedBy>
  <cp:revision>2</cp:revision>
  <dcterms:created xsi:type="dcterms:W3CDTF">2024-02-13T12:47:00Z</dcterms:created>
  <dcterms:modified xsi:type="dcterms:W3CDTF">2024-02-13T12:47:00Z</dcterms:modified>
</cp:coreProperties>
</file>